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2F54" w:rsidRDefault="00DD2F54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D2F54" w:rsidRDefault="00DD2F54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D2F54" w:rsidRDefault="00DD2F54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C5CFE" w:rsidRDefault="003C5CFE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C5CFE" w:rsidRDefault="003C5CFE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C5CFE" w:rsidRDefault="003C5CFE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C5CFE" w:rsidRDefault="003C5CFE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C5CFE" w:rsidRDefault="003C5CFE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C5CFE" w:rsidRDefault="003C5CFE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C5CFE" w:rsidRDefault="003C5CFE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C5CFE" w:rsidRDefault="003C5CFE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C5CFE" w:rsidRDefault="003C5CFE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C5CFE" w:rsidRDefault="003C5CFE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C5CFE" w:rsidRDefault="003C5CFE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C5CFE" w:rsidRDefault="003C5CFE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3C5CFE" w:rsidRDefault="003C5CFE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DD2F54" w:rsidRPr="00DD2F54" w:rsidRDefault="00DD2F54" w:rsidP="0076515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7013C6" w:rsidRPr="003C5CFE" w:rsidRDefault="007013C6" w:rsidP="003C5C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</w:pPr>
      <w:r w:rsidRPr="00DD2F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РАБОЧАЯ ПРОГРАММА </w:t>
      </w:r>
      <w:r w:rsidR="000A0185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ПРЕДДИПЛОМНОЙ</w:t>
      </w:r>
      <w:r w:rsidRPr="00DD2F54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 ПРАКТИКИ </w:t>
      </w:r>
      <w:r w:rsidR="00233061" w:rsidRPr="00233061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П</w:t>
      </w:r>
      <w:r w:rsidR="000A0185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 xml:space="preserve">ДП </w:t>
      </w:r>
    </w:p>
    <w:p w:rsidR="00DD2F54" w:rsidRDefault="00DD2F54" w:rsidP="0076515F">
      <w:pPr>
        <w:shd w:val="clear" w:color="auto" w:fill="FFFFFF"/>
        <w:tabs>
          <w:tab w:val="left" w:leader="underscore" w:pos="9259"/>
        </w:tabs>
        <w:spacing w:after="0" w:line="326" w:lineRule="exact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E9564D" w:rsidRPr="00E9564D" w:rsidTr="009626C5">
        <w:tc>
          <w:tcPr>
            <w:tcW w:w="9498" w:type="dxa"/>
          </w:tcPr>
          <w:p w:rsidR="00E9564D" w:rsidRPr="00E9564D" w:rsidRDefault="00E9564D" w:rsidP="008D6AE9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E9564D" w:rsidRPr="00E9564D" w:rsidRDefault="00E9564D" w:rsidP="00E9564D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9564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35.02.02 Технология лесозаготовок.</w:t>
      </w: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7013C6" w:rsidP="0076515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C5CFE" w:rsidRDefault="003C5CFE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C5CFE" w:rsidRDefault="003C5CFE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C5CFE" w:rsidRDefault="003C5CFE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C5CFE" w:rsidRDefault="003C5CFE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C5CFE" w:rsidRDefault="003C5CFE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C5CFE" w:rsidRDefault="003C5CFE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33061" w:rsidRDefault="00233061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B17C36" w:rsidRDefault="00B17C36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7013C6" w:rsidRPr="007013C6" w:rsidRDefault="002A1B92" w:rsidP="007651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Сыктывкар, 20</w:t>
      </w:r>
      <w:r w:rsidR="00233061">
        <w:rPr>
          <w:rFonts w:ascii="Times New Roman" w:hAnsi="Times New Roman" w:cs="Times New Roman"/>
          <w:sz w:val="24"/>
          <w:szCs w:val="24"/>
        </w:rPr>
        <w:t>2</w:t>
      </w:r>
      <w:r w:rsidR="0003292A">
        <w:rPr>
          <w:rFonts w:ascii="Times New Roman" w:hAnsi="Times New Roman" w:cs="Times New Roman"/>
          <w:sz w:val="24"/>
          <w:szCs w:val="24"/>
        </w:rPr>
        <w:t>3</w:t>
      </w:r>
      <w:r w:rsidR="007013C6" w:rsidRPr="007013C6">
        <w:rPr>
          <w:rFonts w:ascii="Times New Roman" w:hAnsi="Times New Roman" w:cs="Times New Roman"/>
          <w:sz w:val="24"/>
          <w:szCs w:val="24"/>
        </w:rPr>
        <w:br w:type="page"/>
      </w:r>
    </w:p>
    <w:p w:rsidR="007013C6" w:rsidRPr="007013C6" w:rsidRDefault="007013C6" w:rsidP="00233061">
      <w:pPr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7013C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lastRenderedPageBreak/>
        <w:t>СОДЕРЖАНИЕ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263039548"/>
        <w:docPartObj>
          <w:docPartGallery w:val="Table of Contents"/>
          <w:docPartUnique/>
        </w:docPartObj>
      </w:sdtPr>
      <w:sdtEndPr/>
      <w:sdtContent>
        <w:p w:rsidR="00FE05B7" w:rsidRDefault="00FE05B7" w:rsidP="0076515F">
          <w:pPr>
            <w:pStyle w:val="af4"/>
            <w:spacing w:before="0"/>
            <w:ind w:firstLine="709"/>
          </w:pPr>
        </w:p>
        <w:p w:rsidR="00FE05B7" w:rsidRPr="00FE05B7" w:rsidRDefault="00FE05B7" w:rsidP="0076515F">
          <w:pPr>
            <w:pStyle w:val="12"/>
            <w:tabs>
              <w:tab w:val="right" w:leader="dot" w:pos="9628"/>
            </w:tabs>
            <w:spacing w:after="0"/>
            <w:ind w:firstLine="709"/>
            <w:rPr>
              <w:rFonts w:ascii="Times New Roman" w:hAnsi="Times New Roman" w:cs="Times New Roman"/>
              <w:noProof/>
              <w:sz w:val="24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1656486" w:history="1">
            <w:r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 xml:space="preserve">1. ПАСПОРТ РАБОЧЕЙ ПРОГРАММЫ </w:t>
            </w:r>
            <w:r w:rsidR="000A0185">
              <w:rPr>
                <w:rStyle w:val="af5"/>
                <w:rFonts w:ascii="Times New Roman" w:hAnsi="Times New Roman" w:cs="Times New Roman"/>
                <w:noProof/>
                <w:sz w:val="24"/>
              </w:rPr>
              <w:t>ПРЕДДИПЛОМНОЙ</w:t>
            </w:r>
            <w:r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 xml:space="preserve"> ПРАКТИКИ </w:t>
            </w:r>
            <w:r w:rsidRPr="00FE05B7">
              <w:rPr>
                <w:rStyle w:val="af5"/>
                <w:rFonts w:ascii="Times New Roman" w:hAnsi="Times New Roman" w:cs="Times New Roman"/>
                <w:noProof/>
                <w:spacing w:val="-2"/>
                <w:sz w:val="24"/>
              </w:rPr>
              <w:t>(по профилю специальности)</w: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begin"/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instrText xml:space="preserve"> PAGEREF _Toc11656486 \h </w:instrTex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separate"/>
            </w:r>
            <w:r w:rsidR="00AA1044">
              <w:rPr>
                <w:rFonts w:ascii="Times New Roman" w:hAnsi="Times New Roman" w:cs="Times New Roman"/>
                <w:noProof/>
                <w:webHidden/>
                <w:sz w:val="24"/>
              </w:rPr>
              <w:t>4</w:t>
            </w:r>
            <w:r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fldChar w:fldCharType="end"/>
            </w:r>
          </w:hyperlink>
        </w:p>
        <w:p w:rsidR="00FE05B7" w:rsidRPr="00FE05B7" w:rsidRDefault="001B5A5C" w:rsidP="0076515F">
          <w:pPr>
            <w:pStyle w:val="12"/>
            <w:tabs>
              <w:tab w:val="right" w:leader="dot" w:pos="9628"/>
            </w:tabs>
            <w:spacing w:after="0"/>
            <w:ind w:firstLine="709"/>
            <w:rPr>
              <w:rFonts w:ascii="Times New Roman" w:hAnsi="Times New Roman" w:cs="Times New Roman"/>
              <w:noProof/>
              <w:sz w:val="24"/>
            </w:rPr>
          </w:pPr>
          <w:hyperlink w:anchor="_Toc11656487" w:history="1">
            <w:r w:rsidR="00FE05B7"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 xml:space="preserve">2. ТЕМАТИЧЕСКИЙ ПЛАН И СОДЕРЖАНИЕ </w:t>
            </w:r>
            <w:r w:rsidR="000A0185">
              <w:rPr>
                <w:rStyle w:val="af5"/>
                <w:rFonts w:ascii="Times New Roman" w:hAnsi="Times New Roman" w:cs="Times New Roman"/>
                <w:noProof/>
                <w:sz w:val="24"/>
              </w:rPr>
              <w:t>ПРЕДДИПЛОМНОЙ</w:t>
            </w:r>
            <w:r w:rsidR="00FE05B7"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 xml:space="preserve"> ПРАКТИКИ</w:t>
            </w:r>
            <w:r w:rsidR="00FE05B7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233061">
              <w:rPr>
                <w:rFonts w:ascii="Times New Roman" w:hAnsi="Times New Roman" w:cs="Times New Roman"/>
                <w:noProof/>
                <w:webHidden/>
                <w:sz w:val="24"/>
              </w:rPr>
              <w:t>7</w:t>
            </w:r>
          </w:hyperlink>
        </w:p>
        <w:p w:rsidR="00FE05B7" w:rsidRPr="00FE05B7" w:rsidRDefault="001B5A5C" w:rsidP="0076515F">
          <w:pPr>
            <w:pStyle w:val="12"/>
            <w:tabs>
              <w:tab w:val="right" w:leader="dot" w:pos="9628"/>
            </w:tabs>
            <w:spacing w:after="0"/>
            <w:ind w:firstLine="709"/>
            <w:rPr>
              <w:rFonts w:ascii="Times New Roman" w:hAnsi="Times New Roman" w:cs="Times New Roman"/>
              <w:noProof/>
              <w:sz w:val="24"/>
            </w:rPr>
          </w:pPr>
          <w:hyperlink w:anchor="_Toc11656488" w:history="1">
            <w:r w:rsidR="00FE05B7"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 xml:space="preserve">3. УСЛОВИЯ РЕАЛИЗАЦИИ РАБОЧЕЙ ПРОГРАММЫ </w:t>
            </w:r>
            <w:r w:rsidR="000A0185">
              <w:rPr>
                <w:rStyle w:val="af5"/>
                <w:rFonts w:ascii="Times New Roman" w:hAnsi="Times New Roman" w:cs="Times New Roman"/>
                <w:noProof/>
                <w:sz w:val="24"/>
              </w:rPr>
              <w:t>ПРЕДДИПЛОМНОЙ</w:t>
            </w:r>
            <w:r w:rsidR="00FE05B7"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 xml:space="preserve"> </w:t>
            </w:r>
            <w:r w:rsidR="00FE05B7" w:rsidRPr="00FE05B7">
              <w:rPr>
                <w:rStyle w:val="af5"/>
                <w:rFonts w:ascii="Times New Roman" w:hAnsi="Times New Roman" w:cs="Times New Roman"/>
                <w:noProof/>
                <w:spacing w:val="-1"/>
                <w:sz w:val="24"/>
              </w:rPr>
              <w:t>ПРАКТИКИ (по профилю специальности)</w:t>
            </w:r>
            <w:r w:rsidR="00FE05B7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233061">
              <w:rPr>
                <w:rFonts w:ascii="Times New Roman" w:hAnsi="Times New Roman" w:cs="Times New Roman"/>
                <w:noProof/>
                <w:webHidden/>
                <w:sz w:val="24"/>
              </w:rPr>
              <w:t>11</w:t>
            </w:r>
          </w:hyperlink>
        </w:p>
        <w:p w:rsidR="00FE05B7" w:rsidRDefault="001B5A5C" w:rsidP="0076515F">
          <w:pPr>
            <w:pStyle w:val="12"/>
            <w:tabs>
              <w:tab w:val="right" w:leader="dot" w:pos="9628"/>
            </w:tabs>
            <w:spacing w:after="0"/>
            <w:ind w:firstLine="709"/>
            <w:rPr>
              <w:noProof/>
            </w:rPr>
          </w:pPr>
          <w:hyperlink w:anchor="_Toc11656489" w:history="1">
            <w:r w:rsidR="00FE05B7" w:rsidRPr="00FE05B7">
              <w:rPr>
                <w:rStyle w:val="af5"/>
                <w:rFonts w:ascii="Times New Roman" w:hAnsi="Times New Roman" w:cs="Times New Roman"/>
                <w:noProof/>
                <w:spacing w:val="-2"/>
                <w:sz w:val="24"/>
              </w:rPr>
              <w:t xml:space="preserve">4. КОНТРОЛЬ И ОЦЕНКА РЕЗУЛЬТАТОВ ОСВОЕНИЯ </w:t>
            </w:r>
            <w:r w:rsidR="000A0185">
              <w:rPr>
                <w:rStyle w:val="af5"/>
                <w:rFonts w:ascii="Times New Roman" w:hAnsi="Times New Roman" w:cs="Times New Roman"/>
                <w:noProof/>
                <w:sz w:val="24"/>
              </w:rPr>
              <w:t>ПРЕДДИПЛОМНОЙ</w:t>
            </w:r>
            <w:r w:rsidR="00FE05B7" w:rsidRPr="00FE05B7">
              <w:rPr>
                <w:rStyle w:val="af5"/>
                <w:rFonts w:ascii="Times New Roman" w:hAnsi="Times New Roman" w:cs="Times New Roman"/>
                <w:noProof/>
                <w:sz w:val="24"/>
              </w:rPr>
              <w:t xml:space="preserve"> ПРАКТИКИ (по профилю специальности)</w:t>
            </w:r>
            <w:r w:rsidR="00FE05B7" w:rsidRPr="00FE05B7">
              <w:rPr>
                <w:rFonts w:ascii="Times New Roman" w:hAnsi="Times New Roman" w:cs="Times New Roman"/>
                <w:noProof/>
                <w:webHidden/>
                <w:sz w:val="24"/>
              </w:rPr>
              <w:tab/>
            </w:r>
            <w:r w:rsidR="00233061">
              <w:rPr>
                <w:rFonts w:ascii="Times New Roman" w:hAnsi="Times New Roman" w:cs="Times New Roman"/>
                <w:noProof/>
                <w:webHidden/>
                <w:sz w:val="24"/>
              </w:rPr>
              <w:t>12</w:t>
            </w:r>
          </w:hyperlink>
        </w:p>
        <w:p w:rsidR="00FE05B7" w:rsidRDefault="00FE05B7" w:rsidP="0076515F">
          <w:pPr>
            <w:spacing w:after="0"/>
            <w:ind w:firstLine="709"/>
          </w:pPr>
          <w:r>
            <w:rPr>
              <w:b/>
              <w:bCs/>
            </w:rPr>
            <w:fldChar w:fldCharType="end"/>
          </w:r>
        </w:p>
      </w:sdtContent>
    </w:sdt>
    <w:p w:rsidR="00444254" w:rsidRDefault="00444254" w:rsidP="0076515F">
      <w:pPr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br w:type="page"/>
      </w:r>
    </w:p>
    <w:p w:rsidR="00E9564D" w:rsidRPr="00E9564D" w:rsidRDefault="00E9564D" w:rsidP="00E956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1. ПАСПОРТ  РАБОЧЕЙ ПРОГРАММЫ </w:t>
      </w:r>
      <w:r w:rsidR="000A0185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ПРЕДДИПЛОМНОЙ</w:t>
      </w:r>
      <w:r w:rsidRPr="00E956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9564D" w:rsidRPr="00E9564D" w:rsidRDefault="00E9564D" w:rsidP="00E9564D">
      <w:pPr>
        <w:numPr>
          <w:ilvl w:val="1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>Область применения программы:</w:t>
      </w:r>
    </w:p>
    <w:p w:rsidR="00E9564D" w:rsidRPr="00E9564D" w:rsidRDefault="00E9564D" w:rsidP="00E9564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564D" w:rsidRDefault="00E9564D" w:rsidP="00E956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ab/>
        <w:t xml:space="preserve">Рабочая программа </w:t>
      </w:r>
      <w:r w:rsidR="000A0185">
        <w:rPr>
          <w:rFonts w:ascii="Times New Roman" w:eastAsia="Times New Roman" w:hAnsi="Times New Roman" w:cs="Times New Roman"/>
          <w:sz w:val="24"/>
          <w:szCs w:val="24"/>
        </w:rPr>
        <w:t>ПРЕДДИПЛОМНОЙ</w:t>
      </w: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 практики является частью программы подготовки квалифицированных рабочих, служащих (далее - ППКРС) в соответствии с ФГОС СПО по  специальности </w:t>
      </w: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 xml:space="preserve">35.02.02 Технология лесозаготовок" </w:t>
      </w:r>
      <w:r w:rsidRPr="00E9564D">
        <w:rPr>
          <w:rFonts w:ascii="Times New Roman" w:eastAsia="Times New Roman" w:hAnsi="Times New Roman" w:cs="Times New Roman"/>
          <w:sz w:val="24"/>
          <w:szCs w:val="24"/>
        </w:rPr>
        <w:t>в части освоения основного вида профессиональной деятельности (ВПД) «Разработка и внедрение технологических процессов лесозаготовок»</w:t>
      </w:r>
      <w:r w:rsidR="000A0185">
        <w:rPr>
          <w:rFonts w:ascii="Times New Roman" w:eastAsia="Times New Roman" w:hAnsi="Times New Roman" w:cs="Times New Roman"/>
          <w:sz w:val="24"/>
          <w:szCs w:val="24"/>
        </w:rPr>
        <w:t>, «</w:t>
      </w:r>
      <w:r w:rsidR="000A0185" w:rsidRPr="000A0185">
        <w:rPr>
          <w:rFonts w:ascii="Times New Roman" w:eastAsia="Times New Roman" w:hAnsi="Times New Roman" w:cs="Times New Roman"/>
          <w:sz w:val="24"/>
          <w:szCs w:val="24"/>
        </w:rPr>
        <w:t>Разработка и внедрение  технологических процессов строительства лесовозных дорог,</w:t>
      </w:r>
      <w:r w:rsidR="000A01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0185" w:rsidRPr="000A0185">
        <w:rPr>
          <w:rFonts w:ascii="Times New Roman" w:eastAsia="Times New Roman" w:hAnsi="Times New Roman" w:cs="Times New Roman"/>
          <w:sz w:val="24"/>
          <w:szCs w:val="24"/>
        </w:rPr>
        <w:t xml:space="preserve">перевозка </w:t>
      </w:r>
      <w:proofErr w:type="spellStart"/>
      <w:r w:rsidR="000A0185" w:rsidRPr="000A0185">
        <w:rPr>
          <w:rFonts w:ascii="Times New Roman" w:eastAsia="Times New Roman" w:hAnsi="Times New Roman" w:cs="Times New Roman"/>
          <w:sz w:val="24"/>
          <w:szCs w:val="24"/>
        </w:rPr>
        <w:t>лесопродукции</w:t>
      </w:r>
      <w:proofErr w:type="spellEnd"/>
      <w:r w:rsidR="000A0185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  <w:r w:rsidR="000A0185" w:rsidRPr="000A018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0185">
        <w:rPr>
          <w:rFonts w:ascii="Times New Roman" w:eastAsia="Times New Roman" w:hAnsi="Times New Roman" w:cs="Times New Roman"/>
          <w:sz w:val="24"/>
          <w:szCs w:val="24"/>
        </w:rPr>
        <w:t>«</w:t>
      </w:r>
      <w:r w:rsidR="000A0185" w:rsidRPr="000A0185">
        <w:rPr>
          <w:rFonts w:ascii="Times New Roman" w:eastAsia="Times New Roman" w:hAnsi="Times New Roman" w:cs="Times New Roman"/>
          <w:sz w:val="24"/>
          <w:szCs w:val="24"/>
        </w:rPr>
        <w:t>Участие в руководстве производственной деятельности</w:t>
      </w:r>
      <w:r w:rsidR="000A0185">
        <w:rPr>
          <w:rFonts w:ascii="Times New Roman" w:eastAsia="Times New Roman" w:hAnsi="Times New Roman" w:cs="Times New Roman"/>
          <w:sz w:val="24"/>
          <w:szCs w:val="24"/>
        </w:rPr>
        <w:t>», «</w:t>
      </w:r>
      <w:r w:rsidR="000A0185" w:rsidRPr="000A0185">
        <w:rPr>
          <w:rFonts w:ascii="Times New Roman" w:eastAsia="Times New Roman" w:hAnsi="Times New Roman" w:cs="Times New Roman"/>
          <w:sz w:val="24"/>
          <w:szCs w:val="24"/>
        </w:rPr>
        <w:t>Выполнение работ по  профессиям</w:t>
      </w:r>
      <w:r w:rsidR="000A0185">
        <w:rPr>
          <w:rFonts w:ascii="Times New Roman" w:eastAsia="Times New Roman" w:hAnsi="Times New Roman" w:cs="Times New Roman"/>
          <w:sz w:val="24"/>
          <w:szCs w:val="24"/>
        </w:rPr>
        <w:t>»</w:t>
      </w:r>
      <w:r w:rsidR="000A0185" w:rsidRPr="000A0185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 и   соответствующих компетенций (ПК):</w:t>
      </w:r>
    </w:p>
    <w:p w:rsidR="000A0185" w:rsidRPr="00E9564D" w:rsidRDefault="000A0185" w:rsidP="00E956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847"/>
      </w:tblGrid>
      <w:tr w:rsidR="00E9564D" w:rsidRPr="00E9564D" w:rsidTr="009626C5">
        <w:tc>
          <w:tcPr>
            <w:tcW w:w="10137" w:type="dxa"/>
          </w:tcPr>
          <w:p w:rsidR="000A0185" w:rsidRPr="000A0185" w:rsidRDefault="000A0185" w:rsidP="000A01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0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1.1. Проводить геодезические и таксационные измерения.</w:t>
            </w:r>
          </w:p>
          <w:p w:rsidR="000A0185" w:rsidRPr="000A0185" w:rsidRDefault="000A0185" w:rsidP="000A01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0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1.2. Планировать и организовывать топологические процессы заготовки и хранения древесины, выбирать лесозаготовительную технику и оборудование в рамках структурного подразделения.</w:t>
            </w:r>
          </w:p>
          <w:p w:rsidR="000A0185" w:rsidRPr="000A0185" w:rsidRDefault="000A0185" w:rsidP="000A01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0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1.3. Выбирать технологию и систему машин для комплексной переработки низкокачественной древесины и отходов лесозаготовок в рамках структурного подразделено.</w:t>
            </w:r>
          </w:p>
          <w:p w:rsidR="00E9564D" w:rsidRDefault="000A0185" w:rsidP="000A01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0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1.4. Организовывать </w:t>
            </w:r>
            <w:proofErr w:type="spellStart"/>
            <w:r w:rsidRPr="000A0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лесовосстановление</w:t>
            </w:r>
            <w:proofErr w:type="spellEnd"/>
            <w:r w:rsidRPr="000A0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вырубленных участках.</w:t>
            </w:r>
          </w:p>
          <w:p w:rsidR="000A0185" w:rsidRPr="000A0185" w:rsidRDefault="000A0185" w:rsidP="000A01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0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2.1. Планировать и организовывать технологические процессы строительства временных лесотранспортных дорог и обеспечивать их эксплуатацию.</w:t>
            </w:r>
          </w:p>
          <w:p w:rsidR="000A0185" w:rsidRPr="000A0185" w:rsidRDefault="000A0185" w:rsidP="000A01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0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2.2. Обеспечивать эксплуатацию лесотранспортных средств.</w:t>
            </w:r>
          </w:p>
          <w:p w:rsidR="000A0185" w:rsidRDefault="000A0185" w:rsidP="000A01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0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ПК 2.3. Организовывать перевозки </w:t>
            </w:r>
            <w:proofErr w:type="spellStart"/>
            <w:r w:rsidRPr="000A0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лесопродукции</w:t>
            </w:r>
            <w:proofErr w:type="spellEnd"/>
            <w:r w:rsidRPr="000A0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0A0185" w:rsidRPr="000A0185" w:rsidRDefault="000A0185" w:rsidP="000A01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0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3.1. Участвовать в планировании и организации работы структурного подразделения.</w:t>
            </w:r>
          </w:p>
          <w:p w:rsidR="000A0185" w:rsidRPr="000A0185" w:rsidRDefault="000A0185" w:rsidP="000A01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0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3.2. Участвовать в управлении выполнения поставленных задач в рамках структурного подразделения.</w:t>
            </w:r>
          </w:p>
          <w:p w:rsidR="000A0185" w:rsidRPr="00E9564D" w:rsidRDefault="000A0185" w:rsidP="000A0185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0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ПК 3.3. Оценивать и корректировать деятельность структурного подразделения.</w:t>
            </w:r>
          </w:p>
        </w:tc>
      </w:tr>
    </w:tbl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1.2. Цели и задачи </w:t>
      </w:r>
      <w:r w:rsidR="000A0185">
        <w:rPr>
          <w:rFonts w:ascii="Times New Roman" w:eastAsia="Times New Roman" w:hAnsi="Times New Roman" w:cs="Times New Roman"/>
          <w:b/>
          <w:bCs/>
          <w:sz w:val="24"/>
          <w:szCs w:val="24"/>
        </w:rPr>
        <w:t>ПРЕДДИПЛОМНОЙ</w:t>
      </w:r>
      <w:r w:rsidRPr="00E9564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практики:</w:t>
      </w: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9564D" w:rsidRPr="00E9564D" w:rsidRDefault="00E9564D" w:rsidP="00E9564D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bCs/>
          <w:sz w:val="24"/>
          <w:szCs w:val="24"/>
        </w:rPr>
        <w:tab/>
        <w:t>Формирование у студентов первоначальных практических профессиональных умений в рамках модулей ППКРС по основным видам профессиональной деятельности для освоения рабочей профессии, обучение трудовым приемам, операциям и способам выполнения трудовых процессов, характерных для соответствующей профессии и необходимых для последующего освоения ими общих и профессиональных компетенций по избранной специальности.</w:t>
      </w:r>
    </w:p>
    <w:p w:rsidR="00E9564D" w:rsidRPr="00E9564D" w:rsidRDefault="00E9564D" w:rsidP="00E9564D">
      <w:pPr>
        <w:spacing w:after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E9564D" w:rsidRPr="00E9564D" w:rsidRDefault="00E9564D" w:rsidP="00E9564D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Цели и задачи </w:t>
      </w:r>
      <w:r w:rsidR="000A0185">
        <w:rPr>
          <w:rFonts w:ascii="Times New Roman" w:eastAsia="Times New Roman" w:hAnsi="Times New Roman" w:cs="Times New Roman"/>
          <w:sz w:val="24"/>
          <w:szCs w:val="24"/>
        </w:rPr>
        <w:t>ПРЕДДИПЛОМНОЙ</w:t>
      </w: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 практики – требования к результатам освоения.</w:t>
      </w:r>
    </w:p>
    <w:p w:rsidR="00E9564D" w:rsidRDefault="00E9564D" w:rsidP="00E9564D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ab/>
        <w:t>С целью овладения указанными видами профессиональной деятельности и соответствующими компетенциями,  обучающийся в ходе освоения профессионального модуля должен  иметь  практический опыт:</w:t>
      </w: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0A0185" w:rsidRPr="000A0185" w:rsidRDefault="006F273E" w:rsidP="000A018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т</w:t>
      </w:r>
      <w:r w:rsidR="000A0185" w:rsidRPr="000A0185">
        <w:rPr>
          <w:rFonts w:ascii="Times New Roman" w:eastAsia="Times New Roman" w:hAnsi="Times New Roman" w:cs="Times New Roman"/>
          <w:sz w:val="24"/>
          <w:szCs w:val="24"/>
        </w:rPr>
        <w:t>аксационных измерений;</w:t>
      </w:r>
    </w:p>
    <w:p w:rsidR="000A0185" w:rsidRPr="000A0185" w:rsidRDefault="006F273E" w:rsidP="000A018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A0185" w:rsidRPr="000A0185">
        <w:rPr>
          <w:rFonts w:ascii="Times New Roman" w:eastAsia="Times New Roman" w:hAnsi="Times New Roman" w:cs="Times New Roman"/>
          <w:sz w:val="24"/>
          <w:szCs w:val="24"/>
        </w:rPr>
        <w:t>разработки и ведения технологических процессов лесозаготовок;</w:t>
      </w:r>
    </w:p>
    <w:p w:rsidR="000A0185" w:rsidRPr="000A0185" w:rsidRDefault="006F273E" w:rsidP="000A018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A0185" w:rsidRPr="000A0185">
        <w:rPr>
          <w:rFonts w:ascii="Times New Roman" w:eastAsia="Times New Roman" w:hAnsi="Times New Roman" w:cs="Times New Roman"/>
          <w:sz w:val="24"/>
          <w:szCs w:val="24"/>
        </w:rPr>
        <w:t>определения основных древесных пород и сортов древесных материалов;</w:t>
      </w:r>
    </w:p>
    <w:p w:rsidR="000A0185" w:rsidRPr="000A0185" w:rsidRDefault="006F273E" w:rsidP="000A018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A0185" w:rsidRPr="000A0185">
        <w:rPr>
          <w:rFonts w:ascii="Times New Roman" w:eastAsia="Times New Roman" w:hAnsi="Times New Roman" w:cs="Times New Roman"/>
          <w:sz w:val="24"/>
          <w:szCs w:val="24"/>
        </w:rPr>
        <w:t xml:space="preserve">использования машин, механизмов и оборудования при проведении лесозаготовительных и </w:t>
      </w:r>
      <w:proofErr w:type="spellStart"/>
      <w:r w:rsidR="000A0185" w:rsidRPr="000A0185">
        <w:rPr>
          <w:rFonts w:ascii="Times New Roman" w:eastAsia="Times New Roman" w:hAnsi="Times New Roman" w:cs="Times New Roman"/>
          <w:sz w:val="24"/>
          <w:szCs w:val="24"/>
        </w:rPr>
        <w:t>лесоскладских</w:t>
      </w:r>
      <w:proofErr w:type="spellEnd"/>
      <w:r w:rsidR="000A0185" w:rsidRPr="000A0185">
        <w:rPr>
          <w:rFonts w:ascii="Times New Roman" w:eastAsia="Times New Roman" w:hAnsi="Times New Roman" w:cs="Times New Roman"/>
          <w:sz w:val="24"/>
          <w:szCs w:val="24"/>
        </w:rPr>
        <w:t xml:space="preserve"> работ;</w:t>
      </w:r>
    </w:p>
    <w:p w:rsidR="000A0185" w:rsidRPr="000A0185" w:rsidRDefault="006F273E" w:rsidP="000A018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A0185" w:rsidRPr="000A0185">
        <w:rPr>
          <w:rFonts w:ascii="Times New Roman" w:eastAsia="Times New Roman" w:hAnsi="Times New Roman" w:cs="Times New Roman"/>
          <w:sz w:val="24"/>
          <w:szCs w:val="24"/>
        </w:rPr>
        <w:t>проведения лесовосстановительных мероприятий;</w:t>
      </w:r>
    </w:p>
    <w:p w:rsidR="000A0185" w:rsidRPr="000A0185" w:rsidRDefault="006F273E" w:rsidP="000A018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- </w:t>
      </w:r>
      <w:r w:rsidR="000A0185" w:rsidRPr="000A0185">
        <w:rPr>
          <w:rFonts w:ascii="Times New Roman" w:eastAsia="Times New Roman" w:hAnsi="Times New Roman" w:cs="Times New Roman"/>
          <w:sz w:val="24"/>
          <w:szCs w:val="24"/>
        </w:rPr>
        <w:t>разработки и ведения технологических процессов комплексной переработки древесины;</w:t>
      </w:r>
    </w:p>
    <w:p w:rsidR="000A0185" w:rsidRPr="000A0185" w:rsidRDefault="006F273E" w:rsidP="000A018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A0185" w:rsidRPr="000A0185">
        <w:rPr>
          <w:rFonts w:ascii="Times New Roman" w:eastAsia="Times New Roman" w:hAnsi="Times New Roman" w:cs="Times New Roman"/>
          <w:sz w:val="24"/>
          <w:szCs w:val="24"/>
        </w:rPr>
        <w:t>использования технической документации и норм;</w:t>
      </w:r>
    </w:p>
    <w:p w:rsidR="000A0185" w:rsidRPr="000A0185" w:rsidRDefault="006F273E" w:rsidP="000A018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A0185" w:rsidRPr="000A0185">
        <w:rPr>
          <w:rFonts w:ascii="Times New Roman" w:eastAsia="Times New Roman" w:hAnsi="Times New Roman" w:cs="Times New Roman"/>
          <w:sz w:val="24"/>
          <w:szCs w:val="24"/>
        </w:rPr>
        <w:t>чтения гидравлических и пневматических схем;</w:t>
      </w:r>
    </w:p>
    <w:p w:rsidR="000A0185" w:rsidRPr="00E9564D" w:rsidRDefault="006F273E" w:rsidP="000A018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0A0185" w:rsidRPr="000A0185">
        <w:rPr>
          <w:rFonts w:ascii="Times New Roman" w:eastAsia="Times New Roman" w:hAnsi="Times New Roman" w:cs="Times New Roman"/>
          <w:sz w:val="24"/>
          <w:szCs w:val="24"/>
        </w:rPr>
        <w:t>чтения и построения схем автоматического управления при погрузочно-разгрузочных операциях;</w:t>
      </w:r>
    </w:p>
    <w:p w:rsidR="008D6AE9" w:rsidRPr="008D6AE9" w:rsidRDefault="008D6AE9" w:rsidP="008D6AE9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AE9">
        <w:rPr>
          <w:rFonts w:ascii="Times New Roman" w:eastAsia="Times New Roman" w:hAnsi="Times New Roman" w:cs="Times New Roman"/>
          <w:sz w:val="24"/>
          <w:szCs w:val="24"/>
        </w:rPr>
        <w:t>выбора лесотранспортных машин;</w:t>
      </w:r>
    </w:p>
    <w:p w:rsidR="008D6AE9" w:rsidRPr="008D6AE9" w:rsidRDefault="008D6AE9" w:rsidP="008D6AE9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AE9">
        <w:rPr>
          <w:rFonts w:ascii="Times New Roman" w:eastAsia="Times New Roman" w:hAnsi="Times New Roman" w:cs="Times New Roman"/>
          <w:sz w:val="24"/>
          <w:szCs w:val="24"/>
        </w:rPr>
        <w:t>эксплуатационных расчетов и использования нормативной документации;</w:t>
      </w:r>
    </w:p>
    <w:p w:rsidR="008D6AE9" w:rsidRPr="008D6AE9" w:rsidRDefault="008D6AE9" w:rsidP="008D6AE9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AE9">
        <w:rPr>
          <w:rFonts w:ascii="Times New Roman" w:eastAsia="Times New Roman" w:hAnsi="Times New Roman" w:cs="Times New Roman"/>
          <w:sz w:val="24"/>
          <w:szCs w:val="24"/>
        </w:rPr>
        <w:t>выбора дорожно-строительных машин;</w:t>
      </w:r>
    </w:p>
    <w:p w:rsidR="008D6AE9" w:rsidRPr="008D6AE9" w:rsidRDefault="008D6AE9" w:rsidP="008D6AE9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D6AE9">
        <w:rPr>
          <w:rFonts w:ascii="Times New Roman" w:eastAsia="Times New Roman" w:hAnsi="Times New Roman" w:cs="Times New Roman"/>
          <w:sz w:val="24"/>
          <w:szCs w:val="24"/>
        </w:rPr>
        <w:t>разработки и ведения технологических процессов строительства, содержания и ремонта временных лесовозных дорог;</w:t>
      </w:r>
    </w:p>
    <w:p w:rsidR="00E9564D" w:rsidRPr="006F273E" w:rsidRDefault="008D6AE9" w:rsidP="008D6AE9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D6AE9">
        <w:rPr>
          <w:rFonts w:ascii="Times New Roman" w:eastAsia="Times New Roman" w:hAnsi="Times New Roman" w:cs="Times New Roman"/>
          <w:sz w:val="24"/>
          <w:szCs w:val="24"/>
        </w:rPr>
        <w:t xml:space="preserve">разработки и организации процессов перевозок </w:t>
      </w:r>
      <w:proofErr w:type="spellStart"/>
      <w:r w:rsidRPr="008D6AE9">
        <w:rPr>
          <w:rFonts w:ascii="Times New Roman" w:eastAsia="Times New Roman" w:hAnsi="Times New Roman" w:cs="Times New Roman"/>
          <w:sz w:val="24"/>
          <w:szCs w:val="24"/>
        </w:rPr>
        <w:t>лесопродукции</w:t>
      </w:r>
      <w:proofErr w:type="spellEnd"/>
      <w:r w:rsidRPr="008D6AE9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6F273E" w:rsidRPr="006F273E" w:rsidRDefault="006F273E" w:rsidP="006F273E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273E">
        <w:rPr>
          <w:rFonts w:ascii="Times New Roman" w:eastAsia="Times New Roman" w:hAnsi="Times New Roman" w:cs="Times New Roman"/>
          <w:bCs/>
          <w:sz w:val="24"/>
          <w:szCs w:val="24"/>
        </w:rPr>
        <w:t>участия в планировании и организации работы структурного подразделения;</w:t>
      </w:r>
    </w:p>
    <w:p w:rsidR="006F273E" w:rsidRPr="006F273E" w:rsidRDefault="006F273E" w:rsidP="006F273E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273E">
        <w:rPr>
          <w:rFonts w:ascii="Times New Roman" w:eastAsia="Times New Roman" w:hAnsi="Times New Roman" w:cs="Times New Roman"/>
          <w:bCs/>
          <w:sz w:val="24"/>
          <w:szCs w:val="24"/>
        </w:rPr>
        <w:t>участия в руководстве работой структурного подразделения;</w:t>
      </w:r>
    </w:p>
    <w:p w:rsidR="006F273E" w:rsidRPr="006F273E" w:rsidRDefault="006F273E" w:rsidP="006F273E">
      <w:pPr>
        <w:numPr>
          <w:ilvl w:val="0"/>
          <w:numId w:val="8"/>
        </w:numPr>
        <w:spacing w:after="0" w:line="259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F273E">
        <w:rPr>
          <w:rFonts w:ascii="Times New Roman" w:eastAsia="Times New Roman" w:hAnsi="Times New Roman" w:cs="Times New Roman"/>
          <w:bCs/>
          <w:sz w:val="24"/>
          <w:szCs w:val="24"/>
        </w:rPr>
        <w:t>участия в анализе процесса и результатов деятельности подразделения;</w:t>
      </w:r>
    </w:p>
    <w:tbl>
      <w:tblPr>
        <w:tblStyle w:val="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E9564D" w:rsidRPr="00E9564D" w:rsidTr="009626C5">
        <w:tc>
          <w:tcPr>
            <w:tcW w:w="9355" w:type="dxa"/>
          </w:tcPr>
          <w:p w:rsidR="00E9564D" w:rsidRPr="00E9564D" w:rsidRDefault="00E9564D" w:rsidP="00E956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564D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E9564D" w:rsidRPr="00E9564D" w:rsidRDefault="00E9564D" w:rsidP="00E9564D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 xml:space="preserve">1.3. Рекомендуемое количество часов на освоение </w:t>
      </w:r>
      <w:r w:rsidR="000A0185">
        <w:rPr>
          <w:rFonts w:ascii="Times New Roman" w:eastAsia="Times New Roman" w:hAnsi="Times New Roman" w:cs="Times New Roman"/>
          <w:b/>
          <w:sz w:val="24"/>
          <w:szCs w:val="24"/>
        </w:rPr>
        <w:t>ПРЕДДИПЛОМНОЙ</w:t>
      </w: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практики: </w:t>
      </w: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D6AE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14</w:t>
      </w:r>
      <w:r w:rsidR="00717925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4</w:t>
      </w:r>
      <w:r w:rsidRPr="00E9564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ч.</w:t>
      </w: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 xml:space="preserve">Требования к результатам освоения </w:t>
      </w:r>
      <w:r w:rsidR="000A0185">
        <w:rPr>
          <w:rFonts w:ascii="Times New Roman" w:eastAsia="Times New Roman" w:hAnsi="Times New Roman" w:cs="Times New Roman"/>
          <w:b/>
          <w:sz w:val="24"/>
          <w:szCs w:val="24"/>
        </w:rPr>
        <w:t>ПРЕДДИПЛОМНОЙ</w:t>
      </w:r>
      <w:r w:rsidRPr="00E9564D">
        <w:rPr>
          <w:rFonts w:ascii="Times New Roman" w:eastAsia="Times New Roman" w:hAnsi="Times New Roman" w:cs="Times New Roman"/>
          <w:b/>
          <w:sz w:val="24"/>
          <w:szCs w:val="24"/>
        </w:rPr>
        <w:t xml:space="preserve"> практики</w:t>
      </w: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В результате прохождения </w:t>
      </w:r>
      <w:r w:rsidR="000A0185">
        <w:rPr>
          <w:rFonts w:ascii="Times New Roman" w:eastAsia="Times New Roman" w:hAnsi="Times New Roman" w:cs="Times New Roman"/>
          <w:sz w:val="24"/>
          <w:szCs w:val="24"/>
        </w:rPr>
        <w:t>ПРЕДДИПЛОМНОЙ</w:t>
      </w:r>
      <w:r w:rsidRPr="00E9564D">
        <w:rPr>
          <w:rFonts w:ascii="Times New Roman" w:eastAsia="Times New Roman" w:hAnsi="Times New Roman" w:cs="Times New Roman"/>
          <w:sz w:val="24"/>
          <w:szCs w:val="24"/>
        </w:rPr>
        <w:t xml:space="preserve"> практики по видам профессиональной деятельности студентов должен уметь:</w:t>
      </w:r>
    </w:p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4"/>
        <w:tblW w:w="0" w:type="auto"/>
        <w:tblLook w:val="04A0" w:firstRow="1" w:lastRow="0" w:firstColumn="1" w:lastColumn="0" w:noHBand="0" w:noVBand="1"/>
      </w:tblPr>
      <w:tblGrid>
        <w:gridCol w:w="2920"/>
        <w:gridCol w:w="6425"/>
      </w:tblGrid>
      <w:tr w:rsidR="00E9564D" w:rsidRPr="00E9564D" w:rsidTr="009626C5">
        <w:tc>
          <w:tcPr>
            <w:tcW w:w="2920" w:type="dxa"/>
          </w:tcPr>
          <w:p w:rsidR="00E9564D" w:rsidRPr="00E9564D" w:rsidRDefault="00E9564D" w:rsidP="00E956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ВПД</w:t>
            </w:r>
          </w:p>
        </w:tc>
        <w:tc>
          <w:tcPr>
            <w:tcW w:w="6425" w:type="dxa"/>
          </w:tcPr>
          <w:p w:rsidR="00E9564D" w:rsidRPr="00E9564D" w:rsidRDefault="00E9564D" w:rsidP="00E956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9564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УМЕНИЯМ</w:t>
            </w:r>
          </w:p>
        </w:tc>
      </w:tr>
      <w:tr w:rsidR="006F273E" w:rsidRPr="00E9564D" w:rsidTr="00AD65C4">
        <w:trPr>
          <w:trHeight w:val="3383"/>
        </w:trPr>
        <w:tc>
          <w:tcPr>
            <w:tcW w:w="2920" w:type="dxa"/>
          </w:tcPr>
          <w:p w:rsidR="006F273E" w:rsidRPr="008D6AE9" w:rsidRDefault="006F273E" w:rsidP="00E956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73E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и внедрение технологических процессов лесозаготовок</w:t>
            </w:r>
          </w:p>
        </w:tc>
        <w:tc>
          <w:tcPr>
            <w:tcW w:w="6425" w:type="dxa"/>
          </w:tcPr>
          <w:p w:rsidR="006F273E" w:rsidRPr="006F273E" w:rsidRDefault="006F273E" w:rsidP="006F273E">
            <w:pPr>
              <w:pStyle w:val="ab"/>
              <w:numPr>
                <w:ilvl w:val="0"/>
                <w:numId w:val="10"/>
              </w:numPr>
              <w:ind w:left="57" w:firstLine="34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разрабатывать технологические процессы лесосечных, </w:t>
            </w:r>
            <w:proofErr w:type="spellStart"/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лесоскладских</w:t>
            </w:r>
            <w:proofErr w:type="spellEnd"/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работ, мероприятия по совершенствованию технологии и организации лесозаготовительного производства;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0"/>
              </w:numPr>
              <w:ind w:left="57" w:firstLine="34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управлять проведением технологических процессов лесозаготовок, обработки и первичной переработки лесоматериалов в соответствии с техническими условиями;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0"/>
              </w:numPr>
              <w:ind w:left="57" w:firstLine="34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составлять технологические карты разработки лесосек;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0"/>
              </w:numPr>
              <w:ind w:left="57" w:firstLine="34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пользоваться нормативными правовыми актами, справочной литературой и другими источниками в процессе профессиональной деятельности;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0"/>
              </w:numPr>
              <w:ind w:left="57" w:firstLine="34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рассчитывать основные технико-экономические показатели деятельности структурного подразделения;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0"/>
              </w:numPr>
              <w:ind w:left="57" w:firstLine="34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определять основные древесные породы;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0"/>
              </w:numPr>
              <w:ind w:left="57" w:firstLine="34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проводить измерения и испытания лесоматериалов в соответствии с требованиями ГОСТов;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0"/>
              </w:numPr>
              <w:ind w:left="57" w:firstLine="34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читать схемы </w:t>
            </w:r>
            <w:proofErr w:type="spellStart"/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пневмопривода</w:t>
            </w:r>
            <w:proofErr w:type="spellEnd"/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механизмов и машин лесозаготовительного производства;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0"/>
              </w:numPr>
              <w:ind w:left="57" w:firstLine="34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вычислять параметры жидкости в статике и динамике;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0"/>
              </w:numPr>
              <w:ind w:left="57" w:firstLine="34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рассчитывать основные характеристики насосов </w:t>
            </w:r>
            <w:proofErr w:type="spellStart"/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гидродвигателей</w:t>
            </w:r>
            <w:proofErr w:type="spellEnd"/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подбирать элементы гидропривода по каталогу;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0"/>
              </w:numPr>
              <w:ind w:left="57" w:firstLine="34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читать гидравлические схемы;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0"/>
              </w:numPr>
              <w:ind w:left="57" w:firstLine="34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формулировать требования к средствам автоматизации, исходя из конкретных условий;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0"/>
              </w:numPr>
              <w:ind w:left="57" w:firstLine="34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выбирать и эффективно использовать машины, механизмы, оборудование при проведении лесозаготовительных и </w:t>
            </w:r>
            <w:proofErr w:type="spellStart"/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лесоскладских</w:t>
            </w:r>
            <w:proofErr w:type="spellEnd"/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работ с учетом природно-производственных условий;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0"/>
              </w:numPr>
              <w:ind w:left="57" w:firstLine="34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обеспечивать выполнение правил техники безопасности при проведении лесосечных и </w:t>
            </w:r>
            <w:proofErr w:type="spellStart"/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лесоскладских</w:t>
            </w:r>
            <w:proofErr w:type="spellEnd"/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работ;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0"/>
              </w:numPr>
              <w:ind w:left="57" w:firstLine="34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разрабатывать технологические процессы для комплексной переработки низкокачественной древесины и отходов лесозаготовок;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0"/>
              </w:numPr>
              <w:ind w:left="57" w:firstLine="34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организовывать производство по переработке низкокачественной древесины;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0"/>
              </w:numPr>
              <w:ind w:left="57" w:firstLine="34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работать с таксационными приборами и инструментами;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0"/>
              </w:numPr>
              <w:ind w:left="57" w:firstLine="34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пользоваться навигационными приборами и специальным программным обеспечением;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0"/>
              </w:numPr>
              <w:ind w:left="57" w:firstLine="34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определять таксационные показатели;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0"/>
              </w:numPr>
              <w:ind w:left="57" w:firstLine="34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использовать лесотаксационные инструменты и приборы;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0"/>
              </w:numPr>
              <w:ind w:left="57" w:firstLine="349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пользоваться таксационными таблицами;</w:t>
            </w:r>
          </w:p>
        </w:tc>
      </w:tr>
      <w:tr w:rsidR="008D6AE9" w:rsidRPr="00E9564D" w:rsidTr="00AD65C4">
        <w:trPr>
          <w:trHeight w:val="3383"/>
        </w:trPr>
        <w:tc>
          <w:tcPr>
            <w:tcW w:w="2920" w:type="dxa"/>
          </w:tcPr>
          <w:p w:rsidR="008D6AE9" w:rsidRPr="00E9564D" w:rsidRDefault="008D6AE9" w:rsidP="00E956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D6A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разработка и внедрение технологических процессов строительства лесовозных дорог, перевозка </w:t>
            </w:r>
            <w:proofErr w:type="spellStart"/>
            <w:r w:rsidRPr="008D6AE9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лесопродукции</w:t>
            </w:r>
            <w:proofErr w:type="spellEnd"/>
          </w:p>
        </w:tc>
        <w:tc>
          <w:tcPr>
            <w:tcW w:w="6425" w:type="dxa"/>
          </w:tcPr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-подбирать комплект дорожно-строительных машин;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-читать чертежи лесовозных дорог;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-разрабатывать и проводить технологические процессы строительства лесовозных путей;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-проводить содержание и ремонты лесотранспортных путей;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-обеспечивать безопасность движения;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-обеспечивать охрану окружающей среды;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-использовать погрузочно-выгрузочные и подъездные пути промышленных производств;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-отличать основные узлы и агрегаты лесотранспортных средств;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-выбирать лесотранспортные средства с учетом природно-производственных условий;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-определять полезную рейсовую нагрузку и другие эксплуатационные показатели;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-организовывать безопасную доставку и хранение топливно-смазочных материалов;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-пользоваться нормами расхода топлива в зависимости от условий эксплуатации;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-разрабатывать процессы лесотранспортных работ;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-организовывать процессы перевозок </w:t>
            </w:r>
            <w:proofErr w:type="spellStart"/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лесопродукции</w:t>
            </w:r>
            <w:proofErr w:type="spellEnd"/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8D6AE9" w:rsidRPr="008D6AE9" w:rsidRDefault="008D6AE9" w:rsidP="008D6AE9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-составлять графики перевозок </w:t>
            </w:r>
            <w:proofErr w:type="spellStart"/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лесопродукции</w:t>
            </w:r>
            <w:proofErr w:type="spellEnd"/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;</w:t>
            </w:r>
          </w:p>
          <w:p w:rsidR="008D6AE9" w:rsidRPr="00E9564D" w:rsidRDefault="008D6AE9" w:rsidP="00E02F17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D6AE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-осуществлять контроль за безопасным проведением лесотранспортных работ;</w:t>
            </w:r>
          </w:p>
        </w:tc>
      </w:tr>
      <w:tr w:rsidR="006F273E" w:rsidRPr="00E9564D" w:rsidTr="00AD65C4">
        <w:trPr>
          <w:trHeight w:val="3383"/>
        </w:trPr>
        <w:tc>
          <w:tcPr>
            <w:tcW w:w="2920" w:type="dxa"/>
          </w:tcPr>
          <w:p w:rsidR="006F273E" w:rsidRPr="008D6AE9" w:rsidRDefault="006F273E" w:rsidP="00E9564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F27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Участие в руководстве производственной деятельностью в рамках структурного подразделения</w:t>
            </w:r>
          </w:p>
        </w:tc>
        <w:tc>
          <w:tcPr>
            <w:tcW w:w="6425" w:type="dxa"/>
          </w:tcPr>
          <w:p w:rsidR="006F273E" w:rsidRPr="006F273E" w:rsidRDefault="006F273E" w:rsidP="006F273E">
            <w:pPr>
              <w:pStyle w:val="ab"/>
              <w:numPr>
                <w:ilvl w:val="0"/>
                <w:numId w:val="11"/>
              </w:numPr>
              <w:ind w:left="57" w:firstLine="30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доводить до сведения персонала плановые задания по количеству, качеству и ассортименту выпускаемой продукции;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1"/>
              </w:numPr>
              <w:ind w:left="57" w:firstLine="30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контролировать своевременное и качественное выполнение плановых заданий персоналом;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1"/>
              </w:numPr>
              <w:ind w:left="57" w:firstLine="30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осуществлять расстановку кадров в соответствии с компетенцией работника;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1"/>
              </w:numPr>
              <w:ind w:left="57" w:firstLine="30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обеспечивать производственную и технологическую дисциплину;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1"/>
              </w:numPr>
              <w:ind w:left="57" w:firstLine="30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принимать и реализовывать управленческие решения в соответствии с нормами правового регулирования;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1"/>
              </w:numPr>
              <w:ind w:left="57" w:firstLine="30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мотивировать работников на выполнение производственных задач;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1"/>
              </w:numPr>
              <w:ind w:left="57" w:firstLine="30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предупреждать и управлять конфликтными ситуациями;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1"/>
              </w:numPr>
              <w:ind w:left="57" w:firstLine="30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обеспечивать безопасные условия труда для работников структурного подразделения;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1"/>
              </w:numPr>
              <w:ind w:left="57" w:firstLine="30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вести утвержденную учетно-отчетную и рабочую документацию;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1"/>
              </w:numPr>
              <w:ind w:left="57" w:firstLine="30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систематизировать и обрабатывать информацию о производственной деятельности структурного подразделения;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1"/>
              </w:numPr>
              <w:ind w:left="57" w:firstLine="30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проводить расчеты и анализ основных технико-экономических показателей при производстве продукции;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1"/>
              </w:numPr>
              <w:ind w:left="57" w:firstLine="30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корректировать деятельность структурного подразделения;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1"/>
              </w:numPr>
              <w:ind w:left="57" w:firstLine="30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разрабатывать мероприятия, обеспечивающие безопасные условия труда;</w:t>
            </w:r>
          </w:p>
          <w:p w:rsidR="006F273E" w:rsidRPr="006F273E" w:rsidRDefault="006F273E" w:rsidP="006F273E">
            <w:pPr>
              <w:pStyle w:val="ab"/>
              <w:numPr>
                <w:ilvl w:val="0"/>
                <w:numId w:val="11"/>
              </w:numPr>
              <w:ind w:left="57" w:firstLine="30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использовать </w:t>
            </w:r>
            <w:proofErr w:type="spellStart"/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экобиозащитную</w:t>
            </w:r>
            <w:proofErr w:type="spellEnd"/>
            <w:r w:rsidRPr="006F273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технику в процессе трудовой деятельности;</w:t>
            </w:r>
          </w:p>
        </w:tc>
      </w:tr>
    </w:tbl>
    <w:p w:rsidR="00E9564D" w:rsidRPr="00E9564D" w:rsidRDefault="00E9564D" w:rsidP="00E956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3D7569" w:rsidRDefault="003D7569" w:rsidP="0076515F">
      <w:pPr>
        <w:pStyle w:val="1"/>
        <w:ind w:firstLine="709"/>
        <w:jc w:val="center"/>
        <w:rPr>
          <w:b/>
        </w:rPr>
        <w:sectPr w:rsidR="003D7569" w:rsidSect="001978AD">
          <w:footerReference w:type="default" r:id="rId9"/>
          <w:pgSz w:w="11899" w:h="16838"/>
          <w:pgMar w:top="1134" w:right="1134" w:bottom="1134" w:left="1134" w:header="709" w:footer="709" w:gutter="0"/>
          <w:cols w:space="708"/>
          <w:titlePg/>
          <w:docGrid w:linePitch="360"/>
        </w:sectPr>
      </w:pPr>
      <w:bookmarkStart w:id="1" w:name="_Toc11656487"/>
    </w:p>
    <w:bookmarkEnd w:id="1"/>
    <w:p w:rsidR="003D7569" w:rsidRPr="003D7569" w:rsidRDefault="003D7569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lastRenderedPageBreak/>
        <w:t>2</w:t>
      </w:r>
      <w:r w:rsidRPr="003D75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. ТЕМАТИЧЕСКИЙ ПЛАН И СОДЕРЖАНИЕ </w:t>
      </w:r>
    </w:p>
    <w:p w:rsidR="003D7569" w:rsidRPr="003D7569" w:rsidRDefault="000A0185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ПРЕДДИПЛОМНОЙ</w:t>
      </w:r>
      <w:r w:rsidR="003D7569" w:rsidRPr="003D756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ПРАКТИКИ</w:t>
      </w:r>
    </w:p>
    <w:p w:rsidR="003D7569" w:rsidRPr="003D7569" w:rsidRDefault="003D7569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22"/>
        <w:tblW w:w="5176" w:type="pct"/>
        <w:tblInd w:w="-176" w:type="dxa"/>
        <w:tblLayout w:type="fixed"/>
        <w:tblLook w:val="04A0" w:firstRow="1" w:lastRow="0" w:firstColumn="1" w:lastColumn="0" w:noHBand="0" w:noVBand="1"/>
      </w:tblPr>
      <w:tblGrid>
        <w:gridCol w:w="652"/>
        <w:gridCol w:w="2896"/>
        <w:gridCol w:w="624"/>
        <w:gridCol w:w="5611"/>
        <w:gridCol w:w="2688"/>
        <w:gridCol w:w="2835"/>
      </w:tblGrid>
      <w:tr w:rsidR="003D7569" w:rsidRPr="003D7569" w:rsidTr="00263771">
        <w:tc>
          <w:tcPr>
            <w:tcW w:w="213" w:type="pct"/>
          </w:tcPr>
          <w:p w:rsidR="003D7569" w:rsidRPr="003D7569" w:rsidRDefault="003D7569" w:rsidP="003D756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D7569" w:rsidRPr="003D7569" w:rsidRDefault="003D7569" w:rsidP="003D756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946" w:type="pct"/>
          </w:tcPr>
          <w:p w:rsidR="003D7569" w:rsidRPr="003D7569" w:rsidRDefault="003D7569" w:rsidP="00E9564D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Наименование тем </w:t>
            </w:r>
            <w:r w:rsidR="00E9564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</w:t>
            </w:r>
            <w:r w:rsidRPr="003D7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П. </w:t>
            </w:r>
          </w:p>
        </w:tc>
        <w:tc>
          <w:tcPr>
            <w:tcW w:w="204" w:type="pct"/>
          </w:tcPr>
          <w:p w:rsidR="003D7569" w:rsidRPr="003D7569" w:rsidRDefault="003D7569" w:rsidP="003D75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833" w:type="pct"/>
          </w:tcPr>
          <w:p w:rsidR="003D7569" w:rsidRPr="003D7569" w:rsidRDefault="003D7569" w:rsidP="003D75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учебных занятий</w:t>
            </w:r>
          </w:p>
          <w:p w:rsidR="003D7569" w:rsidRPr="003D7569" w:rsidRDefault="003D7569" w:rsidP="003D75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Требования к знаниям умениям,</w:t>
            </w:r>
          </w:p>
          <w:p w:rsidR="003D7569" w:rsidRPr="003D7569" w:rsidRDefault="003D7569" w:rsidP="003D75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практическому опыту</w:t>
            </w:r>
          </w:p>
        </w:tc>
        <w:tc>
          <w:tcPr>
            <w:tcW w:w="878" w:type="pct"/>
          </w:tcPr>
          <w:p w:rsidR="003D7569" w:rsidRPr="003D7569" w:rsidRDefault="003D7569" w:rsidP="003D75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Материально-техническое </w:t>
            </w:r>
          </w:p>
          <w:p w:rsidR="003D7569" w:rsidRPr="003D7569" w:rsidRDefault="003D7569" w:rsidP="003D7569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обеспечение</w:t>
            </w:r>
          </w:p>
        </w:tc>
        <w:tc>
          <w:tcPr>
            <w:tcW w:w="926" w:type="pct"/>
          </w:tcPr>
          <w:p w:rsidR="003D7569" w:rsidRPr="003D7569" w:rsidRDefault="003D7569" w:rsidP="003D756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Используемая литература</w:t>
            </w:r>
          </w:p>
        </w:tc>
      </w:tr>
      <w:tr w:rsidR="00F04DD6" w:rsidRPr="003D7569" w:rsidTr="00263771">
        <w:tc>
          <w:tcPr>
            <w:tcW w:w="213" w:type="pct"/>
            <w:vMerge w:val="restart"/>
          </w:tcPr>
          <w:p w:rsidR="00F04DD6" w:rsidRPr="003D7569" w:rsidRDefault="00F04DD6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F04DD6" w:rsidRPr="003D7569" w:rsidRDefault="00F04DD6" w:rsidP="00300346">
            <w:pPr>
              <w:numPr>
                <w:ilvl w:val="0"/>
                <w:numId w:val="4"/>
              </w:numPr>
              <w:ind w:left="-17" w:firstLine="5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Ознакомление с требованиями безопасности труда и пожарной безопасности в учебных мастерских. </w:t>
            </w:r>
          </w:p>
        </w:tc>
        <w:tc>
          <w:tcPr>
            <w:tcW w:w="204" w:type="pct"/>
          </w:tcPr>
          <w:p w:rsidR="00F04DD6" w:rsidRPr="003D7569" w:rsidRDefault="00F04DD6" w:rsidP="003D75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833" w:type="pct"/>
          </w:tcPr>
          <w:p w:rsidR="00F04DD6" w:rsidRPr="003D7569" w:rsidRDefault="00F04DD6" w:rsidP="003D756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знакомление с требованиями безопасности труда и пожарной безопасности в учебных мастерских. </w:t>
            </w:r>
          </w:p>
        </w:tc>
        <w:tc>
          <w:tcPr>
            <w:tcW w:w="878" w:type="pct"/>
          </w:tcPr>
          <w:p w:rsidR="00F04DD6" w:rsidRPr="007C5BD4" w:rsidRDefault="00F04DD6" w:rsidP="009626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рабочего места. Техника безопасности при выполнение разборочных и сборочных работ.</w:t>
            </w:r>
          </w:p>
          <w:p w:rsidR="00F04DD6" w:rsidRPr="007C5BD4" w:rsidRDefault="00F04DD6" w:rsidP="009626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" w:type="pct"/>
          </w:tcPr>
          <w:p w:rsidR="00F04DD6" w:rsidRPr="007C5BD4" w:rsidRDefault="00F04DD6" w:rsidP="009626C5">
            <w:pPr>
              <w:shd w:val="clear" w:color="auto" w:fill="FFFFFF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642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5B5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r w:rsidRPr="005B5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</w:t>
            </w:r>
            <w:proofErr w:type="spellEnd"/>
            <w:r w:rsidRPr="005B53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04DD6" w:rsidRPr="003D7569" w:rsidTr="00263771">
        <w:tc>
          <w:tcPr>
            <w:tcW w:w="213" w:type="pct"/>
            <w:vMerge/>
          </w:tcPr>
          <w:p w:rsidR="00F04DD6" w:rsidRPr="003D7569" w:rsidRDefault="00F04DD6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F04DD6" w:rsidRPr="003D7569" w:rsidRDefault="006A6F8F" w:rsidP="006A6F8F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A6F8F">
              <w:rPr>
                <w:rFonts w:ascii="Times New Roman" w:eastAsia="Times New Roman" w:hAnsi="Times New Roman" w:cs="Times New Roman"/>
                <w:sz w:val="24"/>
                <w:szCs w:val="24"/>
              </w:rPr>
              <w:t>Орг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анизационно-правовые формы лесо</w:t>
            </w:r>
            <w:r w:rsidRPr="006A6F8F">
              <w:rPr>
                <w:rFonts w:ascii="Times New Roman" w:eastAsia="Times New Roman" w:hAnsi="Times New Roman" w:cs="Times New Roman"/>
                <w:sz w:val="24"/>
                <w:szCs w:val="24"/>
              </w:rPr>
              <w:t>заготовительного предприятия</w:t>
            </w:r>
          </w:p>
        </w:tc>
        <w:tc>
          <w:tcPr>
            <w:tcW w:w="204" w:type="pct"/>
          </w:tcPr>
          <w:p w:rsidR="00F04DD6" w:rsidRPr="003D7569" w:rsidRDefault="006A6F8F" w:rsidP="003D75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33" w:type="pct"/>
          </w:tcPr>
          <w:p w:rsidR="00F04DD6" w:rsidRPr="003D7569" w:rsidRDefault="00F04DD6" w:rsidP="006A6F8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Развить навык </w:t>
            </w:r>
            <w:r w:rsidR="006A6F8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 о</w:t>
            </w:r>
            <w:r w:rsidR="006A6F8F" w:rsidRPr="006A6F8F">
              <w:rPr>
                <w:rFonts w:ascii="Times New Roman" w:eastAsia="Times New Roman" w:hAnsi="Times New Roman" w:cs="Times New Roman"/>
                <w:sz w:val="24"/>
                <w:szCs w:val="24"/>
              </w:rPr>
              <w:t>рганизационно-правовы</w:t>
            </w:r>
            <w:r w:rsidR="006A6F8F">
              <w:rPr>
                <w:rFonts w:ascii="Times New Roman" w:eastAsia="Times New Roman" w:hAnsi="Times New Roman" w:cs="Times New Roman"/>
                <w:sz w:val="24"/>
                <w:szCs w:val="24"/>
              </w:rPr>
              <w:t>х форм</w:t>
            </w:r>
            <w:r w:rsidR="006A6F8F" w:rsidRPr="006A6F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лесозаготовительного предприятия</w:t>
            </w:r>
          </w:p>
        </w:tc>
        <w:tc>
          <w:tcPr>
            <w:tcW w:w="878" w:type="pct"/>
          </w:tcPr>
          <w:p w:rsidR="005D6C29" w:rsidRDefault="00F04DD6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Плакаты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5D6C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лесовозных дорог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</w:t>
            </w:r>
          </w:p>
          <w:p w:rsidR="00F04DD6" w:rsidRPr="007C5BD4" w:rsidRDefault="005D6C29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Макеты агрегатов и узлов лесотранспортных машин,</w:t>
            </w:r>
            <w:r w:rsidR="00F04D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Образцы древесных пород, Таксационные приборы.</w:t>
            </w:r>
          </w:p>
        </w:tc>
        <w:tc>
          <w:tcPr>
            <w:tcW w:w="926" w:type="pct"/>
          </w:tcPr>
          <w:p w:rsidR="00F04DD6" w:rsidRDefault="00F04DD6" w:rsidP="009626C5">
            <w:r w:rsidRPr="00A9466C"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r w:rsidRPr="00A9466C">
              <w:t>стр</w:t>
            </w:r>
            <w:proofErr w:type="spellEnd"/>
          </w:p>
        </w:tc>
      </w:tr>
      <w:tr w:rsidR="005D6C29" w:rsidRPr="003D7569" w:rsidTr="00263771">
        <w:tc>
          <w:tcPr>
            <w:tcW w:w="213" w:type="pct"/>
            <w:vMerge/>
          </w:tcPr>
          <w:p w:rsidR="005D6C29" w:rsidRPr="003D7569" w:rsidRDefault="005D6C29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D6C29" w:rsidRPr="003D7569" w:rsidRDefault="005D6C29" w:rsidP="003D7569">
            <w:pPr>
              <w:ind w:left="-17" w:firstLine="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>1.3.</w:t>
            </w:r>
            <w:r w:rsidRPr="003D7569">
              <w:rPr>
                <w:rFonts w:ascii="Calibri" w:hAnsi="Calibri" w:cs="Times New Roman"/>
              </w:rPr>
              <w:t xml:space="preserve"> </w:t>
            </w:r>
            <w:r w:rsidR="006A6F8F" w:rsidRPr="006A6F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Организационная структура </w:t>
            </w:r>
            <w:proofErr w:type="spellStart"/>
            <w:r w:rsidR="006A6F8F" w:rsidRPr="006A6F8F">
              <w:rPr>
                <w:rFonts w:ascii="Times New Roman" w:eastAsia="Times New Roman" w:hAnsi="Times New Roman" w:cs="Times New Roman"/>
                <w:sz w:val="24"/>
                <w:szCs w:val="24"/>
              </w:rPr>
              <w:t>лесозагото-вительного</w:t>
            </w:r>
            <w:proofErr w:type="spellEnd"/>
            <w:r w:rsidR="006A6F8F" w:rsidRPr="006A6F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предприятия</w:t>
            </w:r>
          </w:p>
        </w:tc>
        <w:tc>
          <w:tcPr>
            <w:tcW w:w="204" w:type="pct"/>
          </w:tcPr>
          <w:p w:rsidR="005D6C29" w:rsidRPr="003D7569" w:rsidRDefault="006A6F8F" w:rsidP="003D75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33" w:type="pct"/>
          </w:tcPr>
          <w:p w:rsidR="005D6C29" w:rsidRPr="003D7569" w:rsidRDefault="005D6C29" w:rsidP="006A6F8F">
            <w:pPr>
              <w:rPr>
                <w:rFonts w:ascii="Calibri" w:hAnsi="Calibri" w:cs="Times New Roman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Развить навык </w:t>
            </w:r>
            <w:r w:rsidR="006A6F8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 организационной структуры лесозаготовительного предприятия</w:t>
            </w:r>
          </w:p>
        </w:tc>
        <w:tc>
          <w:tcPr>
            <w:tcW w:w="878" w:type="pct"/>
          </w:tcPr>
          <w:p w:rsidR="005D6C29" w:rsidRDefault="005D6C29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Плакаты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«Типы лесовозных дорог», </w:t>
            </w:r>
          </w:p>
          <w:p w:rsidR="005D6C29" w:rsidRPr="00782732" w:rsidRDefault="005D6C29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Макеты агрегатов и узлов лесотранспортных машин, Образцы древесных пород, Таксационные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приборы.</w:t>
            </w:r>
          </w:p>
        </w:tc>
        <w:tc>
          <w:tcPr>
            <w:tcW w:w="926" w:type="pct"/>
          </w:tcPr>
          <w:p w:rsidR="005D6C29" w:rsidRDefault="005D6C29" w:rsidP="009626C5">
            <w:r w:rsidRPr="00A9466C">
              <w:lastRenderedPageBreak/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r w:rsidRPr="00A9466C">
              <w:t>стр</w:t>
            </w:r>
            <w:proofErr w:type="spellEnd"/>
          </w:p>
        </w:tc>
      </w:tr>
      <w:tr w:rsidR="005D6C29" w:rsidRPr="003D7569" w:rsidTr="00263771">
        <w:tc>
          <w:tcPr>
            <w:tcW w:w="213" w:type="pct"/>
            <w:vMerge/>
          </w:tcPr>
          <w:p w:rsidR="005D6C29" w:rsidRPr="003D7569" w:rsidRDefault="005D6C29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D6C29" w:rsidRPr="003D7569" w:rsidRDefault="005D6C29" w:rsidP="006A6F8F">
            <w:pPr>
              <w:ind w:hanging="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>1.4.</w:t>
            </w:r>
            <w:r w:rsidRPr="003D7569">
              <w:rPr>
                <w:rFonts w:ascii="Calibri" w:hAnsi="Calibri" w:cs="Times New Roman"/>
              </w:rPr>
              <w:t xml:space="preserve"> </w:t>
            </w:r>
            <w:r w:rsidR="006A6F8F" w:rsidRPr="006A6F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виды деятельности </w:t>
            </w:r>
            <w:r w:rsidR="006A6F8F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техника - технолога</w:t>
            </w:r>
          </w:p>
        </w:tc>
        <w:tc>
          <w:tcPr>
            <w:tcW w:w="204" w:type="pct"/>
          </w:tcPr>
          <w:p w:rsidR="005D6C29" w:rsidRPr="003D7569" w:rsidRDefault="006A6F8F" w:rsidP="003D75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833" w:type="pct"/>
          </w:tcPr>
          <w:p w:rsidR="005D6C29" w:rsidRPr="003D7569" w:rsidRDefault="005D6C29" w:rsidP="00F04DD6">
            <w:pPr>
              <w:rPr>
                <w:rFonts w:ascii="Calibri" w:hAnsi="Calibri" w:cs="Times New Roman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Развить навык</w:t>
            </w:r>
            <w:r w:rsidR="006A6F8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6A6F8F" w:rsidRPr="006A6F8F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деятельности техника - технолога</w:t>
            </w:r>
          </w:p>
        </w:tc>
        <w:tc>
          <w:tcPr>
            <w:tcW w:w="878" w:type="pct"/>
          </w:tcPr>
          <w:p w:rsidR="005D6C29" w:rsidRDefault="005D6C29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Плакаты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«Типы лесовозных дорог», </w:t>
            </w:r>
          </w:p>
          <w:p w:rsidR="005D6C29" w:rsidRDefault="005D6C29" w:rsidP="005D6C29"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Макеты агрегатов и узлов лесотранспортных машин, Образцы древесных пород, Таксационные приборы.</w:t>
            </w:r>
          </w:p>
        </w:tc>
        <w:tc>
          <w:tcPr>
            <w:tcW w:w="926" w:type="pct"/>
          </w:tcPr>
          <w:p w:rsidR="005D6C29" w:rsidRDefault="005D6C29" w:rsidP="009626C5">
            <w:r w:rsidRPr="00A9466C"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r w:rsidRPr="00A9466C">
              <w:t>стр</w:t>
            </w:r>
            <w:proofErr w:type="spellEnd"/>
          </w:p>
        </w:tc>
      </w:tr>
      <w:tr w:rsidR="005D6C29" w:rsidRPr="003D7569" w:rsidTr="00263771">
        <w:tc>
          <w:tcPr>
            <w:tcW w:w="213" w:type="pct"/>
            <w:vMerge/>
          </w:tcPr>
          <w:p w:rsidR="005D6C29" w:rsidRPr="003D7569" w:rsidRDefault="005D6C29" w:rsidP="003D7569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46" w:type="pct"/>
          </w:tcPr>
          <w:p w:rsidR="005D6C29" w:rsidRPr="003D7569" w:rsidRDefault="005D6C29" w:rsidP="003D7569">
            <w:pPr>
              <w:ind w:left="-17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>1.5.</w:t>
            </w:r>
            <w:r w:rsidRPr="003D7569">
              <w:rPr>
                <w:rFonts w:ascii="Calibri" w:hAnsi="Calibri" w:cs="Times New Roman"/>
              </w:rPr>
              <w:t xml:space="preserve"> </w:t>
            </w:r>
            <w:r w:rsidR="006A6F8F" w:rsidRPr="006A6F8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Порядок документооборота   </w:t>
            </w:r>
          </w:p>
        </w:tc>
        <w:tc>
          <w:tcPr>
            <w:tcW w:w="204" w:type="pct"/>
          </w:tcPr>
          <w:p w:rsidR="005D6C29" w:rsidRPr="003D7569" w:rsidRDefault="006A6F8F" w:rsidP="003D756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1833" w:type="pct"/>
          </w:tcPr>
          <w:p w:rsidR="005D6C29" w:rsidRPr="003D7569" w:rsidRDefault="005D6C29" w:rsidP="006A6F8F">
            <w:pPr>
              <w:rPr>
                <w:rFonts w:ascii="Calibri" w:hAnsi="Calibri" w:cs="Times New Roman"/>
              </w:rPr>
            </w:pP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Развить навык </w:t>
            </w:r>
            <w:r w:rsidR="006A6F8F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определения порядка документооборота в лесозаготовительном предприятии</w:t>
            </w:r>
            <w:r w:rsidRPr="003D756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8" w:type="pct"/>
          </w:tcPr>
          <w:p w:rsidR="005D6C29" w:rsidRDefault="005D6C29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5BD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Плакаты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«Типы лесовозных дорог», </w:t>
            </w:r>
          </w:p>
          <w:p w:rsidR="005D6C29" w:rsidRPr="00782732" w:rsidRDefault="005D6C29" w:rsidP="005D6C29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Макеты агрегатов и узлов лесотранспортных машин, Образцы древесных пород, Таксационные приборы.</w:t>
            </w:r>
          </w:p>
        </w:tc>
        <w:tc>
          <w:tcPr>
            <w:tcW w:w="926" w:type="pct"/>
          </w:tcPr>
          <w:p w:rsidR="005D6C29" w:rsidRDefault="005D6C29" w:rsidP="009626C5">
            <w:r w:rsidRPr="00A9466C">
              <w:t xml:space="preserve">А.К. Редькин и др. «Технология и оборудование лесозаготовок» М. ФГБОУ ВПО МГУЛ 2012 г. 178 </w:t>
            </w:r>
            <w:proofErr w:type="spellStart"/>
            <w:r w:rsidRPr="00A9466C">
              <w:t>стр</w:t>
            </w:r>
            <w:proofErr w:type="spellEnd"/>
          </w:p>
        </w:tc>
      </w:tr>
    </w:tbl>
    <w:p w:rsidR="003D7569" w:rsidRPr="003D7569" w:rsidRDefault="003D7569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3D7569" w:rsidRPr="003D7569" w:rsidSect="007C5BD4">
          <w:footerReference w:type="default" r:id="rId10"/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p w:rsidR="003D7569" w:rsidRPr="003D7569" w:rsidRDefault="00F04DD6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4</w:t>
      </w:r>
      <w:r w:rsidR="003D7569" w:rsidRPr="003D75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УСЛОВИЯ РЕАЛИЗАЦИИ РАБОЧЕЙ ПРОГРАММЫ </w:t>
      </w:r>
    </w:p>
    <w:p w:rsidR="003D7569" w:rsidRPr="003D7569" w:rsidRDefault="000A0185" w:rsidP="003D7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ПРЕДДИПЛОМНОЙ</w:t>
      </w:r>
      <w:r w:rsidR="003D7569" w:rsidRPr="003D756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F04DD6" w:rsidRPr="00F04DD6" w:rsidRDefault="003D7569" w:rsidP="00F04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D7569">
        <w:rPr>
          <w:rFonts w:ascii="Times New Roman" w:eastAsia="Times New Roman" w:hAnsi="Times New Roman" w:cs="Times New Roman"/>
          <w:sz w:val="24"/>
          <w:szCs w:val="24"/>
        </w:rPr>
        <w:br/>
      </w:r>
      <w:r w:rsidR="00F04DD6" w:rsidRPr="00F04DD6">
        <w:rPr>
          <w:rFonts w:ascii="Times New Roman" w:eastAsia="Times New Roman" w:hAnsi="Times New Roman" w:cs="Times New Roman"/>
          <w:b/>
          <w:bCs/>
          <w:sz w:val="24"/>
          <w:szCs w:val="24"/>
        </w:rPr>
        <w:t>4.1.  Требования к минимальному материально-техническому обеспечению</w:t>
      </w:r>
      <w:r w:rsidR="00F04DD6" w:rsidRPr="00F04DD6">
        <w:rPr>
          <w:rFonts w:ascii="Times New Roman" w:eastAsia="Times New Roman" w:hAnsi="Times New Roman" w:cs="Times New Roman"/>
          <w:sz w:val="24"/>
          <w:szCs w:val="24"/>
        </w:rPr>
        <w:br/>
      </w:r>
      <w:r w:rsidR="00F04DD6" w:rsidRPr="00F04DD6">
        <w:rPr>
          <w:rFonts w:ascii="Times New Roman" w:eastAsia="Times New Roman" w:hAnsi="Times New Roman" w:cs="Times New Roman"/>
          <w:sz w:val="24"/>
          <w:szCs w:val="24"/>
        </w:rPr>
        <w:br/>
        <w:t xml:space="preserve">Реализация рабочей программы </w:t>
      </w:r>
      <w:r w:rsidR="000A0185">
        <w:rPr>
          <w:rFonts w:ascii="Times New Roman" w:eastAsia="Times New Roman" w:hAnsi="Times New Roman" w:cs="Times New Roman"/>
          <w:sz w:val="24"/>
          <w:szCs w:val="24"/>
        </w:rPr>
        <w:t>ПРЕДДИПЛОМНОЙ</w:t>
      </w:r>
      <w:r w:rsidR="00F04DD6" w:rsidRPr="00F04DD6">
        <w:rPr>
          <w:rFonts w:ascii="Times New Roman" w:eastAsia="Times New Roman" w:hAnsi="Times New Roman" w:cs="Times New Roman"/>
          <w:sz w:val="24"/>
          <w:szCs w:val="24"/>
        </w:rPr>
        <w:t xml:space="preserve"> практики предполагает наличие  </w:t>
      </w:r>
    </w:p>
    <w:p w:rsidR="00F04DD6" w:rsidRPr="00F04DD6" w:rsidRDefault="00F04DD6" w:rsidP="00F04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F04DD6" w:rsidRDefault="00F04DD6" w:rsidP="00F04DD6">
      <w:pPr>
        <w:widowControl w:val="0"/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F04DD6">
        <w:rPr>
          <w:rFonts w:ascii="Times New Roman" w:eastAsia="Times New Roman" w:hAnsi="Times New Roman" w:cs="Times New Roman"/>
          <w:b/>
          <w:sz w:val="24"/>
          <w:szCs w:val="20"/>
        </w:rPr>
        <w:t>Кабинетов</w:t>
      </w:r>
    </w:p>
    <w:p w:rsidR="006A6F8F" w:rsidRPr="006A6F8F" w:rsidRDefault="006A6F8F" w:rsidP="00F04DD6">
      <w:pPr>
        <w:widowControl w:val="0"/>
        <w:tabs>
          <w:tab w:val="left" w:pos="540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6A6F8F">
        <w:rPr>
          <w:rFonts w:ascii="Times New Roman" w:eastAsia="Times New Roman" w:hAnsi="Times New Roman" w:cs="Times New Roman"/>
          <w:sz w:val="24"/>
          <w:szCs w:val="20"/>
        </w:rPr>
        <w:t>«Разработки технологических процессов лесозаготовок»</w:t>
      </w:r>
    </w:p>
    <w:p w:rsidR="008B71BC" w:rsidRDefault="008B71BC" w:rsidP="00F04DD6">
      <w:pPr>
        <w:widowControl w:val="0"/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8B71BC">
        <w:rPr>
          <w:rFonts w:ascii="Times New Roman" w:eastAsia="Times New Roman" w:hAnsi="Times New Roman" w:cs="Times New Roman"/>
          <w:sz w:val="24"/>
          <w:szCs w:val="20"/>
        </w:rPr>
        <w:t xml:space="preserve">«Разработка и внедрение технологических процессов строительства лесовозных дорог, перевозок </w:t>
      </w:r>
      <w:proofErr w:type="spellStart"/>
      <w:r w:rsidRPr="008B71BC">
        <w:rPr>
          <w:rFonts w:ascii="Times New Roman" w:eastAsia="Times New Roman" w:hAnsi="Times New Roman" w:cs="Times New Roman"/>
          <w:sz w:val="24"/>
          <w:szCs w:val="20"/>
        </w:rPr>
        <w:t>лесопродукции</w:t>
      </w:r>
      <w:proofErr w:type="spellEnd"/>
      <w:r w:rsidRPr="008B71BC">
        <w:rPr>
          <w:rFonts w:ascii="Times New Roman" w:eastAsia="Times New Roman" w:hAnsi="Times New Roman" w:cs="Times New Roman"/>
          <w:sz w:val="24"/>
          <w:szCs w:val="20"/>
        </w:rPr>
        <w:t xml:space="preserve">»; </w:t>
      </w:r>
    </w:p>
    <w:p w:rsidR="00F04DD6" w:rsidRPr="00F04DD6" w:rsidRDefault="00F04DD6" w:rsidP="00F04DD6">
      <w:pPr>
        <w:widowControl w:val="0"/>
        <w:tabs>
          <w:tab w:val="left" w:pos="851"/>
        </w:tabs>
        <w:spacing w:after="0"/>
        <w:jc w:val="both"/>
        <w:rPr>
          <w:rFonts w:ascii="Times New Roman" w:eastAsia="Times New Roman" w:hAnsi="Times New Roman" w:cs="Times New Roman"/>
          <w:b/>
          <w:sz w:val="24"/>
          <w:szCs w:val="20"/>
        </w:rPr>
      </w:pPr>
      <w:r w:rsidRPr="00F04DD6">
        <w:rPr>
          <w:rFonts w:ascii="Times New Roman" w:eastAsia="Times New Roman" w:hAnsi="Times New Roman" w:cs="Times New Roman"/>
          <w:b/>
          <w:sz w:val="24"/>
          <w:szCs w:val="20"/>
        </w:rPr>
        <w:t>Лабораторий</w:t>
      </w:r>
    </w:p>
    <w:p w:rsidR="00F04DD6" w:rsidRPr="00F04DD6" w:rsidRDefault="008B71BC" w:rsidP="00F04DD6">
      <w:pPr>
        <w:tabs>
          <w:tab w:val="left" w:pos="0"/>
        </w:tabs>
        <w:spacing w:after="0"/>
        <w:ind w:firstLine="540"/>
        <w:jc w:val="both"/>
        <w:rPr>
          <w:rFonts w:ascii="Times New Roman" w:eastAsia="Times New Roman" w:hAnsi="Times New Roman" w:cs="Times New Roman"/>
          <w:b/>
          <w:bCs/>
          <w:sz w:val="24"/>
          <w:szCs w:val="20"/>
        </w:rPr>
      </w:pPr>
      <w:r w:rsidRPr="008B71BC">
        <w:rPr>
          <w:rFonts w:ascii="Times New Roman" w:eastAsia="Times New Roman" w:hAnsi="Times New Roman" w:cs="Times New Roman"/>
          <w:sz w:val="24"/>
          <w:szCs w:val="20"/>
        </w:rPr>
        <w:t>«Устройство и эксплуатация лесотранспортных средств»</w:t>
      </w:r>
    </w:p>
    <w:p w:rsidR="00F04DD6" w:rsidRPr="00F04DD6" w:rsidRDefault="00F04DD6" w:rsidP="00F04DD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b/>
          <w:bCs/>
          <w:sz w:val="24"/>
          <w:szCs w:val="24"/>
        </w:rPr>
        <w:t>4.3. Общие требования к организации образовательного процесса</w:t>
      </w:r>
    </w:p>
    <w:p w:rsidR="00F04DD6" w:rsidRPr="00F04DD6" w:rsidRDefault="00F04DD6" w:rsidP="00F04DD6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sz w:val="24"/>
          <w:szCs w:val="24"/>
        </w:rPr>
        <w:br/>
      </w:r>
      <w:r w:rsidR="008B71BC">
        <w:rPr>
          <w:rFonts w:ascii="Times New Roman" w:eastAsia="Times New Roman" w:hAnsi="Times New Roman" w:cs="Times New Roman"/>
          <w:sz w:val="24"/>
          <w:szCs w:val="24"/>
        </w:rPr>
        <w:t>Производственная</w:t>
      </w:r>
      <w:r w:rsidRPr="00F04DD6">
        <w:rPr>
          <w:rFonts w:ascii="Times New Roman" w:eastAsia="Times New Roman" w:hAnsi="Times New Roman" w:cs="Times New Roman"/>
          <w:sz w:val="24"/>
          <w:szCs w:val="24"/>
        </w:rPr>
        <w:t xml:space="preserve"> практика 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проводится преподавателями специальных </w:t>
      </w:r>
      <w:r w:rsidRPr="00F04DD6">
        <w:rPr>
          <w:rFonts w:ascii="Times New Roman" w:eastAsia="Times New Roman" w:hAnsi="Times New Roman" w:cs="Times New Roman"/>
          <w:sz w:val="24"/>
          <w:szCs w:val="24"/>
        </w:rPr>
        <w:t>дисциплин в мастерских и имеет рассредоточенный характер.</w:t>
      </w:r>
    </w:p>
    <w:p w:rsidR="00F04DD6" w:rsidRPr="00F04DD6" w:rsidRDefault="00F04DD6" w:rsidP="00F04DD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sz w:val="24"/>
          <w:szCs w:val="24"/>
        </w:rPr>
        <w:br/>
      </w:r>
      <w:r w:rsidRPr="00F04DD6">
        <w:rPr>
          <w:rFonts w:ascii="Times New Roman" w:eastAsia="Times New Roman" w:hAnsi="Times New Roman" w:cs="Times New Roman"/>
          <w:sz w:val="24"/>
          <w:szCs w:val="24"/>
        </w:rPr>
        <w:br/>
      </w:r>
      <w:r w:rsidRPr="00F04DD6">
        <w:rPr>
          <w:rFonts w:ascii="Times New Roman" w:eastAsia="Times New Roman" w:hAnsi="Times New Roman" w:cs="Times New Roman"/>
          <w:b/>
          <w:bCs/>
          <w:sz w:val="24"/>
          <w:szCs w:val="24"/>
        </w:rPr>
        <w:t>4.4. Кадровое обеспечение образовательного процесса</w:t>
      </w:r>
    </w:p>
    <w:p w:rsidR="00F04DD6" w:rsidRPr="00F04DD6" w:rsidRDefault="00F04DD6" w:rsidP="00F04DD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F04DD6" w:rsidRPr="00F04DD6" w:rsidRDefault="00F04DD6" w:rsidP="00F04DD6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sz w:val="24"/>
          <w:szCs w:val="24"/>
        </w:rPr>
        <w:t xml:space="preserve">  Преподаватель дисциплин общепрофессионального и профессионального цикла, осуществляющие  руководство </w:t>
      </w:r>
      <w:r w:rsidR="000A0185">
        <w:rPr>
          <w:rFonts w:ascii="Times New Roman" w:eastAsia="Times New Roman" w:hAnsi="Times New Roman" w:cs="Times New Roman"/>
          <w:sz w:val="24"/>
          <w:szCs w:val="24"/>
        </w:rPr>
        <w:t>ПРЕДДИПЛОМНОЙ</w:t>
      </w:r>
      <w:r w:rsidRPr="00F04DD6">
        <w:rPr>
          <w:rFonts w:ascii="Times New Roman" w:eastAsia="Times New Roman" w:hAnsi="Times New Roman" w:cs="Times New Roman"/>
          <w:sz w:val="24"/>
          <w:szCs w:val="24"/>
        </w:rPr>
        <w:t>  практикой студентов,  должны иметь   квалификационный разряд по профессии на 1-2 разряда выше, чем предусматривает ФГОС, высшее или среднее профессиональное образование по профилю профессии, проходить обязательную стажировку в профильных организациях не реже </w:t>
      </w:r>
      <w:r w:rsidRPr="00F04DD6">
        <w:rPr>
          <w:rFonts w:ascii="Times New Roman" w:eastAsia="Times New Roman" w:hAnsi="Times New Roman" w:cs="Times New Roman"/>
          <w:sz w:val="24"/>
          <w:szCs w:val="24"/>
        </w:rPr>
        <w:br/>
        <w:t>1-го раза в 3 года.</w:t>
      </w:r>
    </w:p>
    <w:p w:rsidR="00F04DD6" w:rsidRPr="00F04DD6" w:rsidRDefault="00F04DD6" w:rsidP="00F04DD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:rsidR="00F04DD6" w:rsidRPr="00F04DD6" w:rsidRDefault="00F04DD6" w:rsidP="00F04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 xml:space="preserve">5. КОНТРОЛЬ И ОЦЕНКА РЕЗУЛЬТАТОВ ОСВОЕНИЯ ПРОГРАММЫ </w:t>
      </w:r>
    </w:p>
    <w:p w:rsidR="00F04DD6" w:rsidRPr="00F04DD6" w:rsidRDefault="000A0185" w:rsidP="00F04DD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ПРЕДДИПЛОМНОЙ</w:t>
      </w:r>
      <w:r w:rsidR="00F04DD6" w:rsidRPr="00F04D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ПРАКТИКИ</w:t>
      </w:r>
    </w:p>
    <w:p w:rsidR="00F04DD6" w:rsidRPr="00F04DD6" w:rsidRDefault="00F04DD6" w:rsidP="00F04D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F04DD6" w:rsidRPr="00F04DD6" w:rsidRDefault="00F04DD6" w:rsidP="00F04D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04DD6">
        <w:rPr>
          <w:rFonts w:ascii="Times New Roman" w:eastAsia="Times New Roman" w:hAnsi="Times New Roman" w:cs="Times New Roman"/>
          <w:sz w:val="24"/>
          <w:szCs w:val="24"/>
        </w:rPr>
        <w:tab/>
        <w:t xml:space="preserve">Контроль и оценка результатов освоения </w:t>
      </w:r>
      <w:r w:rsidR="000A0185">
        <w:rPr>
          <w:rFonts w:ascii="Times New Roman" w:eastAsia="Times New Roman" w:hAnsi="Times New Roman" w:cs="Times New Roman"/>
          <w:sz w:val="24"/>
          <w:szCs w:val="24"/>
        </w:rPr>
        <w:t>ПРЕДДИПЛОМНОЙ</w:t>
      </w:r>
      <w:r w:rsidRPr="00F04DD6">
        <w:rPr>
          <w:rFonts w:ascii="Times New Roman" w:eastAsia="Times New Roman" w:hAnsi="Times New Roman" w:cs="Times New Roman"/>
          <w:sz w:val="24"/>
          <w:szCs w:val="24"/>
        </w:rPr>
        <w:t xml:space="preserve"> практики осуществляется руководителем практики в процессе проведения учебных занятий, самостоятельного выполнения студентом заданий, выполнения практических проверочных работ. В результате освоения  </w:t>
      </w:r>
      <w:r w:rsidR="000A0185">
        <w:rPr>
          <w:rFonts w:ascii="Times New Roman" w:eastAsia="Times New Roman" w:hAnsi="Times New Roman" w:cs="Times New Roman"/>
          <w:sz w:val="24"/>
          <w:szCs w:val="24"/>
        </w:rPr>
        <w:t>ПРЕДДИПЛОМНОЙ</w:t>
      </w:r>
      <w:r w:rsidRPr="00F04DD6">
        <w:rPr>
          <w:rFonts w:ascii="Times New Roman" w:eastAsia="Times New Roman" w:hAnsi="Times New Roman" w:cs="Times New Roman"/>
          <w:sz w:val="24"/>
          <w:szCs w:val="24"/>
        </w:rPr>
        <w:t xml:space="preserve"> практики в рамках профессиональных модулей студенты проходят промежуточную аттестацию в форме зачёта.</w:t>
      </w:r>
    </w:p>
    <w:p w:rsidR="00F04DD6" w:rsidRPr="00F04DD6" w:rsidRDefault="00F04DD6" w:rsidP="00F04D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5"/>
        <w:tblW w:w="0" w:type="auto"/>
        <w:tblLook w:val="04A0" w:firstRow="1" w:lastRow="0" w:firstColumn="1" w:lastColumn="0" w:noHBand="0" w:noVBand="1"/>
      </w:tblPr>
      <w:tblGrid>
        <w:gridCol w:w="5332"/>
        <w:gridCol w:w="4013"/>
      </w:tblGrid>
      <w:tr w:rsidR="00F04DD6" w:rsidRPr="00F04DD6" w:rsidTr="009626C5">
        <w:tc>
          <w:tcPr>
            <w:tcW w:w="5332" w:type="dxa"/>
          </w:tcPr>
          <w:p w:rsidR="00F04DD6" w:rsidRPr="00F04DD6" w:rsidRDefault="00F04DD6" w:rsidP="00F04D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  <w:r w:rsidRPr="00F04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br/>
              <w:t>(освоенные умения в рамках ВПД)</w:t>
            </w:r>
          </w:p>
        </w:tc>
        <w:tc>
          <w:tcPr>
            <w:tcW w:w="4013" w:type="dxa"/>
          </w:tcPr>
          <w:p w:rsidR="00F04DD6" w:rsidRPr="00F04DD6" w:rsidRDefault="00F04DD6" w:rsidP="00F04D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F04DD6" w:rsidRPr="00F04DD6" w:rsidTr="009626C5">
        <w:tc>
          <w:tcPr>
            <w:tcW w:w="5332" w:type="dxa"/>
          </w:tcPr>
          <w:p w:rsidR="008B71BC" w:rsidRPr="008B71BC" w:rsidRDefault="008B71BC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подбирать комплект дорожно-строительных машин;</w:t>
            </w:r>
          </w:p>
          <w:p w:rsidR="008B71BC" w:rsidRPr="008B71BC" w:rsidRDefault="008B71BC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читать чертежи лесовозных дорог;</w:t>
            </w:r>
          </w:p>
          <w:p w:rsidR="008B71BC" w:rsidRPr="008B71BC" w:rsidRDefault="008B71BC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разрабатывать и проводить технологические процессы строительства лесовозных путей;</w:t>
            </w:r>
          </w:p>
          <w:p w:rsidR="008B71BC" w:rsidRPr="008B71BC" w:rsidRDefault="008B71BC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проводить содержание и ремонты лесотранспортных путей;</w:t>
            </w:r>
          </w:p>
          <w:p w:rsidR="008B71BC" w:rsidRPr="008B71BC" w:rsidRDefault="008B71BC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обеспечивать безопасность движения;</w:t>
            </w:r>
          </w:p>
          <w:p w:rsidR="008B71BC" w:rsidRPr="008B71BC" w:rsidRDefault="008B71BC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обеспечивать охрану окружающей среды;</w:t>
            </w:r>
          </w:p>
          <w:p w:rsidR="008B71BC" w:rsidRPr="008B71BC" w:rsidRDefault="008B71BC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использовать погрузочно-выгрузочные и подъездные пути промышленных производств;</w:t>
            </w:r>
          </w:p>
          <w:p w:rsidR="008B71BC" w:rsidRPr="008B71BC" w:rsidRDefault="008B71BC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отличать основные узлы и агрегаты лесотранспортных средств;</w:t>
            </w:r>
          </w:p>
          <w:p w:rsidR="008B71BC" w:rsidRPr="008B71BC" w:rsidRDefault="008B71BC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выбирать лесотранспортные средства с учетом природно-производственных условий;</w:t>
            </w:r>
          </w:p>
          <w:p w:rsidR="008B71BC" w:rsidRPr="008B71BC" w:rsidRDefault="008B71BC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определять полезную рейсовую нагрузку и другие эксплуатационные показатели;</w:t>
            </w:r>
          </w:p>
          <w:p w:rsidR="008B71BC" w:rsidRPr="008B71BC" w:rsidRDefault="008B71BC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организовывать безопасную доставку и хранение топливно-смазочных материалов;</w:t>
            </w:r>
          </w:p>
          <w:p w:rsidR="008B71BC" w:rsidRPr="008B71BC" w:rsidRDefault="008B71BC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пользоваться нормами расхода топлива в зависимости от условий эксплуатации;</w:t>
            </w:r>
          </w:p>
          <w:p w:rsidR="008B71BC" w:rsidRPr="008B71BC" w:rsidRDefault="008B71BC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разрабатывать процессы лесотранспортных работ;</w:t>
            </w:r>
          </w:p>
          <w:p w:rsidR="008B71BC" w:rsidRPr="008B71BC" w:rsidRDefault="008B71BC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организовывать процессы перевозок </w:t>
            </w:r>
            <w:proofErr w:type="spellStart"/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лесопродукции</w:t>
            </w:r>
            <w:proofErr w:type="spellEnd"/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;</w:t>
            </w:r>
          </w:p>
          <w:p w:rsidR="008B71BC" w:rsidRPr="008B71BC" w:rsidRDefault="008B71BC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составлять графики перевозок </w:t>
            </w:r>
            <w:proofErr w:type="spellStart"/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лесопродукции</w:t>
            </w:r>
            <w:proofErr w:type="spellEnd"/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;</w:t>
            </w:r>
          </w:p>
          <w:p w:rsidR="00F04DD6" w:rsidRDefault="008B71BC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B71BC">
              <w:rPr>
                <w:rFonts w:ascii="Times New Roman" w:eastAsia="Times New Roman" w:hAnsi="Times New Roman" w:cs="Times New Roman"/>
                <w:sz w:val="24"/>
                <w:szCs w:val="20"/>
              </w:rPr>
              <w:t>осуществлять контроль за безопасным проведением лесотранспортных работ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разрабатывать технологические процессы лесосечных, </w:t>
            </w:r>
            <w:proofErr w:type="spellStart"/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лесоскладских</w:t>
            </w:r>
            <w:proofErr w:type="spellEnd"/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работ, мероприятия по совершенствованию технологии и организации лесозаготовительного производства;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управлять проведением технологических процессов лесозаготовок, обработки и первичной переработки лесоматериалов в соответствии с техническими условиями;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составлять технологические карты разработки лесосек;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пользоваться нормативными правовыми актами, справочной литературой и другими источниками в процессе профессиональной деятельности;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рассчитывать основные технико-экономические показатели деятельности структурного подразделения;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определять основные древесные породы;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проводить измерения и испытания лесоматериалов в соответствии с требованиями ГОСТов;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читать схемы </w:t>
            </w:r>
            <w:proofErr w:type="spellStart"/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пневмопривода</w:t>
            </w:r>
            <w:proofErr w:type="spellEnd"/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механизмов и машин лесозаготовительного производства;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вычислять параметры жидкости в статике и динамике;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рассчитывать основные характеристики насосов </w:t>
            </w:r>
            <w:proofErr w:type="spellStart"/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гидродвигателей</w:t>
            </w:r>
            <w:proofErr w:type="spellEnd"/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, подбирать элементы гидропривода по каталогу;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читать гидравлические схемы;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формулировать требования к средствам автоматизации, исходя из конкретных условий;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выбирать и эффективно использовать машины, механизмы, оборудование при проведении лесозаготовительных и </w:t>
            </w:r>
            <w:proofErr w:type="spellStart"/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лесоскладских</w:t>
            </w:r>
            <w:proofErr w:type="spellEnd"/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работ с учетом природно-производственных условий;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обеспечивать выполнение правил техники безопасности при проведении лесосечных и </w:t>
            </w:r>
            <w:proofErr w:type="spellStart"/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лесоскладских</w:t>
            </w:r>
            <w:proofErr w:type="spellEnd"/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работ;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разрабатывать технологические процессы для комплексной переработки низкокачественной древесины и отходов лесозаготовок;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организовывать производство по переработке низкокачественной древесины;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работать с таксационными приборами и инструментами;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пользоваться навигационными приборами и специальным программным обеспечением;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определять таксационные показатели;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использовать лесотаксационные инструменты и приборы;</w:t>
            </w:r>
          </w:p>
          <w:p w:rsid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18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пользоваться таксационными таблицами;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84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доводить до сведения персонала плановые задания по количеству, качеству и ассортименту выпускаемой продукции;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84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контролировать своевременное и качественное выполнение плановых заданий персоналом;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84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lastRenderedPageBreak/>
              <w:t>осуществлять расстановку кадров в соответствии с компетенцией работника;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84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обеспечивать производственную и технологическую дисциплину;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84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принимать и реализовывать управленческие решения в соответствии с нормами правового регулирования;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84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мотивировать работников на выполнение производственных задач;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84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предупреждать и управлять конфликтными ситуациями;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84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обеспечивать безопасные условия труда для работников структурного подразделения;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84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вести утвержденную учетно-отчетную и рабочую документацию;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84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систематизировать и обрабатывать информацию о производственной деятельности структурного подразделения;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84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проводить расчеты и анализ основных технико-экономических показателей при производстве продукции;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84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корректировать деятельность структурного подразделения;</w:t>
            </w:r>
          </w:p>
          <w:p w:rsidR="00875964" w:rsidRPr="00875964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84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разрабатывать мероприятия, обеспечивающие безопасные условия труда;</w:t>
            </w:r>
          </w:p>
          <w:p w:rsidR="00875964" w:rsidRPr="00F04DD6" w:rsidRDefault="00875964" w:rsidP="0087596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42" w:firstLine="284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использовать </w:t>
            </w:r>
            <w:proofErr w:type="spellStart"/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>экобиозащитную</w:t>
            </w:r>
            <w:proofErr w:type="spellEnd"/>
            <w:r w:rsidRPr="00875964">
              <w:rPr>
                <w:rFonts w:ascii="Times New Roman" w:eastAsia="Times New Roman" w:hAnsi="Times New Roman" w:cs="Times New Roman"/>
                <w:sz w:val="24"/>
                <w:szCs w:val="20"/>
              </w:rPr>
              <w:t xml:space="preserve"> технику в процессе трудовой деятельности;</w:t>
            </w:r>
          </w:p>
        </w:tc>
        <w:tc>
          <w:tcPr>
            <w:tcW w:w="4013" w:type="dxa"/>
          </w:tcPr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Текущий контроль: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4DD6" w:rsidRPr="00F04DD6" w:rsidRDefault="00F04DD6" w:rsidP="00F04DD6">
            <w:pPr>
              <w:numPr>
                <w:ilvl w:val="0"/>
                <w:numId w:val="5"/>
              </w:numPr>
              <w:ind w:left="459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и защита практических работ. </w:t>
            </w:r>
          </w:p>
          <w:p w:rsidR="00F04DD6" w:rsidRPr="00F04DD6" w:rsidRDefault="00F04DD6" w:rsidP="00F04DD6">
            <w:pPr>
              <w:numPr>
                <w:ilvl w:val="0"/>
                <w:numId w:val="5"/>
              </w:numPr>
              <w:ind w:left="459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результатов своей практической работы по изучаемой теме (рефлексия своей деятельности).</w:t>
            </w:r>
          </w:p>
          <w:p w:rsidR="00F04DD6" w:rsidRPr="00F04DD6" w:rsidRDefault="00F04DD6" w:rsidP="00F04DD6">
            <w:pPr>
              <w:numPr>
                <w:ilvl w:val="0"/>
                <w:numId w:val="5"/>
              </w:numPr>
              <w:ind w:left="459" w:hanging="284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Оценка результатов деятельности студентов при выполнении работ.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 контроль: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Зачет: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1. Контрольный вопрос.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04DD6">
              <w:rPr>
                <w:rFonts w:ascii="Times New Roman" w:eastAsia="Times New Roman" w:hAnsi="Times New Roman" w:cs="Times New Roman"/>
                <w:sz w:val="24"/>
                <w:szCs w:val="24"/>
              </w:rPr>
              <w:t>2. Практическое задание.</w:t>
            </w:r>
          </w:p>
          <w:p w:rsidR="00F04DD6" w:rsidRPr="00F04DD6" w:rsidRDefault="00F04DD6" w:rsidP="00F04DD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F04DD6" w:rsidRPr="00F04DD6" w:rsidRDefault="00F04DD6" w:rsidP="00F04D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04DD6" w:rsidRPr="00F04DD6" w:rsidRDefault="00F04DD6" w:rsidP="00F04DD6">
      <w:pPr>
        <w:spacing w:after="0" w:line="240" w:lineRule="auto"/>
        <w:jc w:val="center"/>
        <w:rPr>
          <w:rFonts w:ascii="Calibri" w:eastAsia="Calibri" w:hAnsi="Calibri" w:cs="Times New Roman"/>
          <w:lang w:eastAsia="en-US"/>
        </w:rPr>
      </w:pPr>
    </w:p>
    <w:p w:rsidR="004E547C" w:rsidRDefault="004E547C" w:rsidP="00F04DD6">
      <w:pPr>
        <w:spacing w:after="0" w:line="240" w:lineRule="auto"/>
        <w:rPr>
          <w:bCs/>
          <w:i/>
          <w:color w:val="000000"/>
          <w:spacing w:val="-1"/>
        </w:rPr>
      </w:pPr>
    </w:p>
    <w:sectPr w:rsidR="004E547C" w:rsidSect="008D7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A5C" w:rsidRDefault="001B5A5C" w:rsidP="008346A3">
      <w:pPr>
        <w:spacing w:after="0" w:line="240" w:lineRule="auto"/>
      </w:pPr>
      <w:r>
        <w:separator/>
      </w:r>
    </w:p>
  </w:endnote>
  <w:endnote w:type="continuationSeparator" w:id="0">
    <w:p w:rsidR="001B5A5C" w:rsidRDefault="001B5A5C" w:rsidP="008346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3575027"/>
      <w:docPartObj>
        <w:docPartGallery w:val="Page Numbers (Bottom of Page)"/>
        <w:docPartUnique/>
      </w:docPartObj>
    </w:sdtPr>
    <w:sdtEndPr/>
    <w:sdtContent>
      <w:p w:rsidR="004D1B01" w:rsidRPr="001F26CE" w:rsidRDefault="008B22B9" w:rsidP="00DD2F54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C5CF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03343345"/>
      <w:docPartObj>
        <w:docPartGallery w:val="Page Numbers (Bottom of Page)"/>
        <w:docPartUnique/>
      </w:docPartObj>
    </w:sdtPr>
    <w:sdtEndPr/>
    <w:sdtContent>
      <w:p w:rsidR="003D7569" w:rsidRDefault="003D7569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5CFE">
          <w:rPr>
            <w:noProof/>
          </w:rPr>
          <w:t>12</w:t>
        </w:r>
        <w:r>
          <w:fldChar w:fldCharType="end"/>
        </w:r>
      </w:p>
    </w:sdtContent>
  </w:sdt>
  <w:p w:rsidR="003D7569" w:rsidRDefault="003D7569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A5C" w:rsidRDefault="001B5A5C" w:rsidP="008346A3">
      <w:pPr>
        <w:spacing w:after="0" w:line="240" w:lineRule="auto"/>
      </w:pPr>
      <w:r>
        <w:separator/>
      </w:r>
    </w:p>
  </w:footnote>
  <w:footnote w:type="continuationSeparator" w:id="0">
    <w:p w:rsidR="001B5A5C" w:rsidRDefault="001B5A5C" w:rsidP="008346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27D8D"/>
    <w:multiLevelType w:val="hybridMultilevel"/>
    <w:tmpl w:val="E05CB8DC"/>
    <w:lvl w:ilvl="0" w:tplc="191A7FD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8296F48"/>
    <w:multiLevelType w:val="multilevel"/>
    <w:tmpl w:val="B7AE45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2D500F32"/>
    <w:multiLevelType w:val="hybridMultilevel"/>
    <w:tmpl w:val="98569BAE"/>
    <w:lvl w:ilvl="0" w:tplc="F538F3A2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49" w:hanging="360"/>
      </w:pPr>
    </w:lvl>
    <w:lvl w:ilvl="2" w:tplc="0419001B" w:tentative="1">
      <w:start w:val="1"/>
      <w:numFmt w:val="lowerRoman"/>
      <w:lvlText w:val="%3."/>
      <w:lvlJc w:val="right"/>
      <w:pPr>
        <w:ind w:left="1769" w:hanging="180"/>
      </w:pPr>
    </w:lvl>
    <w:lvl w:ilvl="3" w:tplc="0419000F" w:tentative="1">
      <w:start w:val="1"/>
      <w:numFmt w:val="decimal"/>
      <w:lvlText w:val="%4."/>
      <w:lvlJc w:val="left"/>
      <w:pPr>
        <w:ind w:left="2489" w:hanging="360"/>
      </w:pPr>
    </w:lvl>
    <w:lvl w:ilvl="4" w:tplc="04190019" w:tentative="1">
      <w:start w:val="1"/>
      <w:numFmt w:val="lowerLetter"/>
      <w:lvlText w:val="%5."/>
      <w:lvlJc w:val="left"/>
      <w:pPr>
        <w:ind w:left="3209" w:hanging="360"/>
      </w:pPr>
    </w:lvl>
    <w:lvl w:ilvl="5" w:tplc="0419001B" w:tentative="1">
      <w:start w:val="1"/>
      <w:numFmt w:val="lowerRoman"/>
      <w:lvlText w:val="%6."/>
      <w:lvlJc w:val="right"/>
      <w:pPr>
        <w:ind w:left="3929" w:hanging="180"/>
      </w:pPr>
    </w:lvl>
    <w:lvl w:ilvl="6" w:tplc="0419000F" w:tentative="1">
      <w:start w:val="1"/>
      <w:numFmt w:val="decimal"/>
      <w:lvlText w:val="%7."/>
      <w:lvlJc w:val="left"/>
      <w:pPr>
        <w:ind w:left="4649" w:hanging="360"/>
      </w:pPr>
    </w:lvl>
    <w:lvl w:ilvl="7" w:tplc="04190019" w:tentative="1">
      <w:start w:val="1"/>
      <w:numFmt w:val="lowerLetter"/>
      <w:lvlText w:val="%8."/>
      <w:lvlJc w:val="left"/>
      <w:pPr>
        <w:ind w:left="5369" w:hanging="360"/>
      </w:pPr>
    </w:lvl>
    <w:lvl w:ilvl="8" w:tplc="0419001B" w:tentative="1">
      <w:start w:val="1"/>
      <w:numFmt w:val="lowerRoman"/>
      <w:lvlText w:val="%9."/>
      <w:lvlJc w:val="right"/>
      <w:pPr>
        <w:ind w:left="6089" w:hanging="180"/>
      </w:pPr>
    </w:lvl>
  </w:abstractNum>
  <w:abstractNum w:abstractNumId="3">
    <w:nsid w:val="3F862E82"/>
    <w:multiLevelType w:val="hybridMultilevel"/>
    <w:tmpl w:val="E0A0D83E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9F269E"/>
    <w:multiLevelType w:val="hybridMultilevel"/>
    <w:tmpl w:val="76E47236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A1C5D8E"/>
    <w:multiLevelType w:val="hybridMultilevel"/>
    <w:tmpl w:val="B5A06138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361122"/>
    <w:multiLevelType w:val="hybridMultilevel"/>
    <w:tmpl w:val="DD4E9E6C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F36693"/>
    <w:multiLevelType w:val="hybridMultilevel"/>
    <w:tmpl w:val="30AA34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49F1AC3"/>
    <w:multiLevelType w:val="hybridMultilevel"/>
    <w:tmpl w:val="CBA05EE8"/>
    <w:lvl w:ilvl="0" w:tplc="26B43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42822E6"/>
    <w:multiLevelType w:val="multilevel"/>
    <w:tmpl w:val="386A95E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0">
    <w:nsid w:val="7ACF374A"/>
    <w:multiLevelType w:val="hybridMultilevel"/>
    <w:tmpl w:val="C7B61124"/>
    <w:lvl w:ilvl="0" w:tplc="DE9A337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2"/>
  </w:num>
  <w:num w:numId="5">
    <w:abstractNumId w:val="8"/>
  </w:num>
  <w:num w:numId="6">
    <w:abstractNumId w:val="0"/>
  </w:num>
  <w:num w:numId="7">
    <w:abstractNumId w:val="5"/>
  </w:num>
  <w:num w:numId="8">
    <w:abstractNumId w:val="3"/>
  </w:num>
  <w:num w:numId="9">
    <w:abstractNumId w:val="1"/>
  </w:num>
  <w:num w:numId="10">
    <w:abstractNumId w:val="10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6A3"/>
    <w:rsid w:val="0002518C"/>
    <w:rsid w:val="0003292A"/>
    <w:rsid w:val="0005408E"/>
    <w:rsid w:val="000A0185"/>
    <w:rsid w:val="000B480E"/>
    <w:rsid w:val="000E2665"/>
    <w:rsid w:val="000F0651"/>
    <w:rsid w:val="00166C4D"/>
    <w:rsid w:val="001978AD"/>
    <w:rsid w:val="001A25D8"/>
    <w:rsid w:val="001B5A5C"/>
    <w:rsid w:val="001E7F17"/>
    <w:rsid w:val="001F26CE"/>
    <w:rsid w:val="001F6585"/>
    <w:rsid w:val="00222BCC"/>
    <w:rsid w:val="00232734"/>
    <w:rsid w:val="00233061"/>
    <w:rsid w:val="00250596"/>
    <w:rsid w:val="00254FAE"/>
    <w:rsid w:val="002A1B92"/>
    <w:rsid w:val="002A24EB"/>
    <w:rsid w:val="002F6811"/>
    <w:rsid w:val="00300346"/>
    <w:rsid w:val="00351515"/>
    <w:rsid w:val="0037027F"/>
    <w:rsid w:val="003C5CFE"/>
    <w:rsid w:val="003D7569"/>
    <w:rsid w:val="003E1E26"/>
    <w:rsid w:val="0044296E"/>
    <w:rsid w:val="00444254"/>
    <w:rsid w:val="004B5074"/>
    <w:rsid w:val="004D1B01"/>
    <w:rsid w:val="004D50F8"/>
    <w:rsid w:val="004E547C"/>
    <w:rsid w:val="00504528"/>
    <w:rsid w:val="005059D8"/>
    <w:rsid w:val="00515A2A"/>
    <w:rsid w:val="00537BAC"/>
    <w:rsid w:val="0056071F"/>
    <w:rsid w:val="00574440"/>
    <w:rsid w:val="005A1A27"/>
    <w:rsid w:val="005D6C29"/>
    <w:rsid w:val="006130CC"/>
    <w:rsid w:val="00655946"/>
    <w:rsid w:val="006639CE"/>
    <w:rsid w:val="006720A6"/>
    <w:rsid w:val="00691952"/>
    <w:rsid w:val="006A6D31"/>
    <w:rsid w:val="006A6F8F"/>
    <w:rsid w:val="006F2134"/>
    <w:rsid w:val="006F273E"/>
    <w:rsid w:val="007013C6"/>
    <w:rsid w:val="00717925"/>
    <w:rsid w:val="0076515F"/>
    <w:rsid w:val="0077221E"/>
    <w:rsid w:val="00784B54"/>
    <w:rsid w:val="007A13FD"/>
    <w:rsid w:val="007A3491"/>
    <w:rsid w:val="007B6FEA"/>
    <w:rsid w:val="007D1AD2"/>
    <w:rsid w:val="007F39BA"/>
    <w:rsid w:val="00810D7B"/>
    <w:rsid w:val="008346A3"/>
    <w:rsid w:val="00851B3A"/>
    <w:rsid w:val="00875964"/>
    <w:rsid w:val="00894C33"/>
    <w:rsid w:val="008A54FB"/>
    <w:rsid w:val="008B22B9"/>
    <w:rsid w:val="008B71BC"/>
    <w:rsid w:val="008C53F2"/>
    <w:rsid w:val="008D6AE9"/>
    <w:rsid w:val="0092666F"/>
    <w:rsid w:val="009710F0"/>
    <w:rsid w:val="009E204C"/>
    <w:rsid w:val="00A060D6"/>
    <w:rsid w:val="00A22C9E"/>
    <w:rsid w:val="00A32751"/>
    <w:rsid w:val="00A75C53"/>
    <w:rsid w:val="00A823AC"/>
    <w:rsid w:val="00AA1044"/>
    <w:rsid w:val="00AA42B9"/>
    <w:rsid w:val="00AC0F3D"/>
    <w:rsid w:val="00B17C36"/>
    <w:rsid w:val="00B275AC"/>
    <w:rsid w:val="00B35D59"/>
    <w:rsid w:val="00B426E3"/>
    <w:rsid w:val="00B438C0"/>
    <w:rsid w:val="00B57138"/>
    <w:rsid w:val="00B7630A"/>
    <w:rsid w:val="00BC50BA"/>
    <w:rsid w:val="00BD4C8C"/>
    <w:rsid w:val="00C24932"/>
    <w:rsid w:val="00C42149"/>
    <w:rsid w:val="00C94867"/>
    <w:rsid w:val="00CF326A"/>
    <w:rsid w:val="00D61763"/>
    <w:rsid w:val="00D81597"/>
    <w:rsid w:val="00DB1168"/>
    <w:rsid w:val="00DD2F54"/>
    <w:rsid w:val="00E02F17"/>
    <w:rsid w:val="00E659A8"/>
    <w:rsid w:val="00E81C38"/>
    <w:rsid w:val="00E9564D"/>
    <w:rsid w:val="00EB31C6"/>
    <w:rsid w:val="00ED35EA"/>
    <w:rsid w:val="00F04DD6"/>
    <w:rsid w:val="00F21840"/>
    <w:rsid w:val="00F406BA"/>
    <w:rsid w:val="00F41F43"/>
    <w:rsid w:val="00F41FC8"/>
    <w:rsid w:val="00F55C1B"/>
    <w:rsid w:val="00FE05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346A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66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rsid w:val="008346A3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rmal (Web)"/>
    <w:basedOn w:val="a"/>
    <w:unhideWhenUsed/>
    <w:rsid w:val="00834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8346A3"/>
    <w:rPr>
      <w:b/>
      <w:bCs/>
    </w:rPr>
  </w:style>
  <w:style w:type="paragraph" w:styleId="a5">
    <w:name w:val="Subtitle"/>
    <w:basedOn w:val="a"/>
    <w:link w:val="a6"/>
    <w:uiPriority w:val="99"/>
    <w:qFormat/>
    <w:rsid w:val="008346A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6">
    <w:name w:val="Подзаголовок Знак"/>
    <w:basedOn w:val="a0"/>
    <w:link w:val="a5"/>
    <w:uiPriority w:val="99"/>
    <w:rsid w:val="008346A3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Default">
    <w:name w:val="Default"/>
    <w:rsid w:val="008346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46A3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8346A3"/>
  </w:style>
  <w:style w:type="paragraph" w:styleId="ab">
    <w:name w:val="List Paragraph"/>
    <w:basedOn w:val="a"/>
    <w:uiPriority w:val="34"/>
    <w:qFormat/>
    <w:rsid w:val="007A3491"/>
    <w:pPr>
      <w:ind w:left="720"/>
      <w:contextualSpacing/>
    </w:pPr>
  </w:style>
  <w:style w:type="character" w:styleId="ac">
    <w:name w:val="page number"/>
    <w:basedOn w:val="a0"/>
    <w:rsid w:val="007B6FEA"/>
  </w:style>
  <w:style w:type="paragraph" w:styleId="ad">
    <w:name w:val="footnote text"/>
    <w:basedOn w:val="a"/>
    <w:link w:val="ae"/>
    <w:uiPriority w:val="99"/>
    <w:rsid w:val="007B6F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7B6F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footnote reference"/>
    <w:uiPriority w:val="99"/>
    <w:rsid w:val="007B6FE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9266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 Spacing"/>
    <w:uiPriority w:val="1"/>
    <w:qFormat/>
    <w:rsid w:val="0092666F"/>
    <w:pPr>
      <w:spacing w:after="0" w:line="240" w:lineRule="auto"/>
    </w:pPr>
    <w:rPr>
      <w:rFonts w:ascii="Times New Roman" w:eastAsia="Calibri" w:hAnsi="Times New Roman" w:cs="Times New Roman"/>
      <w:sz w:val="28"/>
      <w:szCs w:val="26"/>
      <w:lang w:eastAsia="en-US"/>
    </w:rPr>
  </w:style>
  <w:style w:type="paragraph" w:styleId="af1">
    <w:name w:val="annotation text"/>
    <w:basedOn w:val="a"/>
    <w:link w:val="af2"/>
    <w:semiHidden/>
    <w:rsid w:val="00926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92666F"/>
    <w:rPr>
      <w:rFonts w:ascii="Times New Roman" w:eastAsia="Times New Roman" w:hAnsi="Times New Roman" w:cs="Times New Roman"/>
      <w:sz w:val="20"/>
      <w:szCs w:val="20"/>
    </w:rPr>
  </w:style>
  <w:style w:type="table" w:styleId="af3">
    <w:name w:val="Table Grid"/>
    <w:basedOn w:val="a1"/>
    <w:uiPriority w:val="39"/>
    <w:rsid w:val="009266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4E547C"/>
    <w:pPr>
      <w:spacing w:after="0" w:line="240" w:lineRule="auto"/>
    </w:pPr>
    <w:rPr>
      <w:rFonts w:ascii="Calibri" w:eastAsia="Times New Roman" w:hAnsi="Calibri" w:cs="Times New Roman"/>
    </w:rPr>
  </w:style>
  <w:style w:type="paragraph" w:styleId="21">
    <w:name w:val="List 2"/>
    <w:basedOn w:val="a"/>
    <w:rsid w:val="009710F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E05B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FE05B7"/>
    <w:pPr>
      <w:spacing w:after="100"/>
    </w:pPr>
  </w:style>
  <w:style w:type="character" w:styleId="af5">
    <w:name w:val="Hyperlink"/>
    <w:basedOn w:val="a0"/>
    <w:uiPriority w:val="99"/>
    <w:unhideWhenUsed/>
    <w:rsid w:val="00FE05B7"/>
    <w:rPr>
      <w:color w:val="0000FF" w:themeColor="hyperlink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FE0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E05B7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3"/>
    <w:uiPriority w:val="59"/>
    <w:rsid w:val="00E9564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3"/>
    <w:uiPriority w:val="59"/>
    <w:rsid w:val="00F04DD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8346A3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666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3">
    <w:name w:val="Body Text Indent 3"/>
    <w:basedOn w:val="a"/>
    <w:link w:val="30"/>
    <w:rsid w:val="008346A3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8346A3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Normal (Web)"/>
    <w:basedOn w:val="a"/>
    <w:unhideWhenUsed/>
    <w:rsid w:val="008346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8346A3"/>
    <w:rPr>
      <w:b/>
      <w:bCs/>
    </w:rPr>
  </w:style>
  <w:style w:type="paragraph" w:styleId="a5">
    <w:name w:val="Subtitle"/>
    <w:basedOn w:val="a"/>
    <w:link w:val="a6"/>
    <w:uiPriority w:val="99"/>
    <w:qFormat/>
    <w:rsid w:val="008346A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a6">
    <w:name w:val="Подзаголовок Знак"/>
    <w:basedOn w:val="a0"/>
    <w:link w:val="a5"/>
    <w:uiPriority w:val="99"/>
    <w:rsid w:val="008346A3"/>
    <w:rPr>
      <w:rFonts w:ascii="Times New Roman" w:eastAsia="Times New Roman" w:hAnsi="Times New Roman" w:cs="Times New Roman"/>
      <w:b/>
      <w:sz w:val="20"/>
      <w:szCs w:val="20"/>
    </w:rPr>
  </w:style>
  <w:style w:type="paragraph" w:customStyle="1" w:styleId="Default">
    <w:name w:val="Default"/>
    <w:rsid w:val="008346A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346A3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unhideWhenUsed/>
    <w:rsid w:val="008346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8346A3"/>
  </w:style>
  <w:style w:type="paragraph" w:styleId="ab">
    <w:name w:val="List Paragraph"/>
    <w:basedOn w:val="a"/>
    <w:uiPriority w:val="34"/>
    <w:qFormat/>
    <w:rsid w:val="007A3491"/>
    <w:pPr>
      <w:ind w:left="720"/>
      <w:contextualSpacing/>
    </w:pPr>
  </w:style>
  <w:style w:type="character" w:styleId="ac">
    <w:name w:val="page number"/>
    <w:basedOn w:val="a0"/>
    <w:rsid w:val="007B6FEA"/>
  </w:style>
  <w:style w:type="paragraph" w:styleId="ad">
    <w:name w:val="footnote text"/>
    <w:basedOn w:val="a"/>
    <w:link w:val="ae"/>
    <w:uiPriority w:val="99"/>
    <w:rsid w:val="007B6F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e">
    <w:name w:val="Текст сноски Знак"/>
    <w:basedOn w:val="a0"/>
    <w:link w:val="ad"/>
    <w:uiPriority w:val="99"/>
    <w:rsid w:val="007B6FE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">
    <w:name w:val="footnote reference"/>
    <w:uiPriority w:val="99"/>
    <w:rsid w:val="007B6FEA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92666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0">
    <w:name w:val="No Spacing"/>
    <w:uiPriority w:val="1"/>
    <w:qFormat/>
    <w:rsid w:val="0092666F"/>
    <w:pPr>
      <w:spacing w:after="0" w:line="240" w:lineRule="auto"/>
    </w:pPr>
    <w:rPr>
      <w:rFonts w:ascii="Times New Roman" w:eastAsia="Calibri" w:hAnsi="Times New Roman" w:cs="Times New Roman"/>
      <w:sz w:val="28"/>
      <w:szCs w:val="26"/>
      <w:lang w:eastAsia="en-US"/>
    </w:rPr>
  </w:style>
  <w:style w:type="paragraph" w:styleId="af1">
    <w:name w:val="annotation text"/>
    <w:basedOn w:val="a"/>
    <w:link w:val="af2"/>
    <w:semiHidden/>
    <w:rsid w:val="009266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92666F"/>
    <w:rPr>
      <w:rFonts w:ascii="Times New Roman" w:eastAsia="Times New Roman" w:hAnsi="Times New Roman" w:cs="Times New Roman"/>
      <w:sz w:val="20"/>
      <w:szCs w:val="20"/>
    </w:rPr>
  </w:style>
  <w:style w:type="table" w:styleId="af3">
    <w:name w:val="Table Grid"/>
    <w:basedOn w:val="a1"/>
    <w:uiPriority w:val="39"/>
    <w:rsid w:val="009266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Без интервала1"/>
    <w:rsid w:val="004E547C"/>
    <w:pPr>
      <w:spacing w:after="0" w:line="240" w:lineRule="auto"/>
    </w:pPr>
    <w:rPr>
      <w:rFonts w:ascii="Calibri" w:eastAsia="Times New Roman" w:hAnsi="Calibri" w:cs="Times New Roman"/>
    </w:rPr>
  </w:style>
  <w:style w:type="paragraph" w:styleId="21">
    <w:name w:val="List 2"/>
    <w:basedOn w:val="a"/>
    <w:rsid w:val="009710F0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E05B7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12">
    <w:name w:val="toc 1"/>
    <w:basedOn w:val="a"/>
    <w:next w:val="a"/>
    <w:autoRedefine/>
    <w:uiPriority w:val="39"/>
    <w:unhideWhenUsed/>
    <w:rsid w:val="00FE05B7"/>
    <w:pPr>
      <w:spacing w:after="100"/>
    </w:pPr>
  </w:style>
  <w:style w:type="character" w:styleId="af5">
    <w:name w:val="Hyperlink"/>
    <w:basedOn w:val="a0"/>
    <w:uiPriority w:val="99"/>
    <w:unhideWhenUsed/>
    <w:rsid w:val="00FE05B7"/>
    <w:rPr>
      <w:color w:val="0000FF" w:themeColor="hyperlink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FE05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FE05B7"/>
    <w:rPr>
      <w:rFonts w:ascii="Tahoma" w:hAnsi="Tahoma" w:cs="Tahoma"/>
      <w:sz w:val="16"/>
      <w:szCs w:val="16"/>
    </w:rPr>
  </w:style>
  <w:style w:type="table" w:customStyle="1" w:styleId="13">
    <w:name w:val="Сетка таблицы1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3"/>
    <w:uiPriority w:val="59"/>
    <w:rsid w:val="003D756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f3"/>
    <w:uiPriority w:val="59"/>
    <w:rsid w:val="00E9564D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basedOn w:val="a1"/>
    <w:next w:val="af3"/>
    <w:uiPriority w:val="59"/>
    <w:rsid w:val="00F04DD6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0F44E-C24F-47B4-BF36-306D199AC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2437</Words>
  <Characters>13891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Любовь Ник</dc:creator>
  <cp:lastModifiedBy>user</cp:lastModifiedBy>
  <cp:revision>3</cp:revision>
  <cp:lastPrinted>2020-06-16T07:43:00Z</cp:lastPrinted>
  <dcterms:created xsi:type="dcterms:W3CDTF">2023-06-01T18:02:00Z</dcterms:created>
  <dcterms:modified xsi:type="dcterms:W3CDTF">2023-06-03T17:17:00Z</dcterms:modified>
</cp:coreProperties>
</file>